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F5EB7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6"/>
          <w:szCs w:val="36"/>
        </w:rPr>
        <w:t>《第</w:t>
      </w:r>
      <w:r>
        <w:rPr>
          <w:rFonts w:hint="eastAsia"/>
          <w:b/>
          <w:sz w:val="36"/>
          <w:szCs w:val="36"/>
        </w:rPr>
        <w:t>二</w:t>
      </w:r>
      <w:r>
        <w:rPr>
          <w:rFonts w:hint="eastAsia"/>
          <w:b/>
          <w:sz w:val="36"/>
          <w:szCs w:val="36"/>
        </w:rPr>
        <w:t>十届中国覆铜板技术研讨会》赞助征集办法</w:t>
      </w:r>
    </w:p>
    <w:p w:rsidR="00000000" w:rsidRDefault="003F5EB7">
      <w:pPr>
        <w:spacing w:line="360" w:lineRule="auto"/>
        <w:ind w:firstLineChars="200" w:firstLine="480"/>
        <w:rPr>
          <w:rFonts w:hint="eastAsia"/>
          <w:sz w:val="24"/>
        </w:rPr>
      </w:pPr>
    </w:p>
    <w:p w:rsidR="00000000" w:rsidRDefault="003F5EB7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《第</w:t>
      </w: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十届中国覆铜板技术研讨会》拟定于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17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19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日在</w:t>
      </w:r>
      <w:r>
        <w:rPr>
          <w:rFonts w:hint="eastAsia"/>
          <w:sz w:val="28"/>
          <w:szCs w:val="28"/>
        </w:rPr>
        <w:t>江苏省苏州市</w:t>
      </w:r>
      <w:r>
        <w:rPr>
          <w:rFonts w:hint="eastAsia"/>
          <w:b/>
          <w:bCs/>
          <w:sz w:val="28"/>
          <w:szCs w:val="28"/>
        </w:rPr>
        <w:t>“苏州珀丽春申湖度假酒店”</w:t>
      </w:r>
      <w:r>
        <w:rPr>
          <w:rFonts w:hint="eastAsia"/>
          <w:sz w:val="28"/>
          <w:szCs w:val="28"/>
        </w:rPr>
        <w:t>召开。鉴于每届研讨会都有众多企业积极利用这一有效平台进行宣传，为会议提供赞助。为了回报赞助单位对协会工作的支持，现对赞助与服务有关事项说明如下：</w:t>
      </w:r>
    </w:p>
    <w:p w:rsidR="00000000" w:rsidRDefault="003F5EB7" w:rsidP="00CD4F91">
      <w:pPr>
        <w:spacing w:line="500" w:lineRule="exact"/>
        <w:ind w:firstLineChars="200" w:firstLine="562"/>
        <w:rPr>
          <w:rFonts w:hint="eastAsia"/>
          <w:b/>
          <w:sz w:val="28"/>
          <w:szCs w:val="28"/>
        </w:rPr>
      </w:pPr>
    </w:p>
    <w:p w:rsidR="00000000" w:rsidRDefault="003F5EB7" w:rsidP="00CD4F91">
      <w:pPr>
        <w:spacing w:line="500" w:lineRule="exact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一、赞助与服务</w:t>
      </w:r>
    </w:p>
    <w:p w:rsidR="00000000" w:rsidRDefault="003F5EB7" w:rsidP="00CD4F91">
      <w:pPr>
        <w:spacing w:line="500" w:lineRule="exact"/>
        <w:ind w:firstLineChars="200" w:firstLine="562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赞助额在</w:t>
      </w:r>
      <w:r>
        <w:rPr>
          <w:rFonts w:hint="eastAsia"/>
          <w:b/>
          <w:sz w:val="28"/>
          <w:szCs w:val="28"/>
        </w:rPr>
        <w:t>5000</w:t>
      </w:r>
      <w:r>
        <w:rPr>
          <w:rFonts w:hint="eastAsia"/>
          <w:b/>
          <w:sz w:val="28"/>
          <w:szCs w:val="28"/>
        </w:rPr>
        <w:t>元及</w:t>
      </w:r>
      <w:r>
        <w:rPr>
          <w:rFonts w:hint="eastAsia"/>
          <w:b/>
          <w:sz w:val="28"/>
          <w:szCs w:val="28"/>
        </w:rPr>
        <w:t>10000</w:t>
      </w:r>
      <w:r>
        <w:rPr>
          <w:rFonts w:hint="eastAsia"/>
          <w:b/>
          <w:sz w:val="28"/>
          <w:szCs w:val="28"/>
        </w:rPr>
        <w:t>元以上</w:t>
      </w:r>
    </w:p>
    <w:p w:rsidR="00000000" w:rsidRDefault="003F5EB7" w:rsidP="00CD4F91">
      <w:pPr>
        <w:spacing w:line="500" w:lineRule="exact"/>
        <w:ind w:firstLineChars="200" w:firstLine="562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①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在会议室主席台上布置的</w:t>
      </w:r>
      <w:r>
        <w:rPr>
          <w:rFonts w:ascii="宋体" w:hAnsi="宋体" w:hint="eastAsia"/>
          <w:sz w:val="28"/>
          <w:szCs w:val="28"/>
        </w:rPr>
        <w:t>电子屏（或</w:t>
      </w:r>
      <w:r>
        <w:rPr>
          <w:rFonts w:ascii="宋体" w:hAnsi="宋体" w:hint="eastAsia"/>
          <w:sz w:val="28"/>
          <w:szCs w:val="28"/>
        </w:rPr>
        <w:t>大型彩色喷绘背景图</w:t>
      </w:r>
      <w:r>
        <w:rPr>
          <w:rFonts w:ascii="宋体" w:hAnsi="宋体" w:hint="eastAsia"/>
          <w:sz w:val="28"/>
          <w:szCs w:val="28"/>
        </w:rPr>
        <w:t>）</w:t>
      </w:r>
      <w:r>
        <w:rPr>
          <w:rFonts w:ascii="宋体" w:hAnsi="宋体" w:hint="eastAsia"/>
          <w:sz w:val="28"/>
          <w:szCs w:val="28"/>
        </w:rPr>
        <w:t>、会议代表证、会议邀请书、协会网站、协会资讯上作为赞助单位出现；</w:t>
      </w:r>
    </w:p>
    <w:p w:rsidR="00000000" w:rsidRDefault="003F5EB7" w:rsidP="00CD4F91">
      <w:pPr>
        <w:spacing w:line="500" w:lineRule="exact"/>
        <w:ind w:firstLineChars="200" w:firstLine="562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②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将赞助方的宣传资料分装在每</w:t>
      </w:r>
      <w:r>
        <w:rPr>
          <w:rFonts w:ascii="宋体" w:hAnsi="宋体" w:hint="eastAsia"/>
          <w:sz w:val="28"/>
          <w:szCs w:val="28"/>
        </w:rPr>
        <w:t>个代表的资料袋中；</w:t>
      </w:r>
    </w:p>
    <w:p w:rsidR="00000000" w:rsidRDefault="003F5EB7" w:rsidP="00CD4F91">
      <w:pPr>
        <w:spacing w:line="500" w:lineRule="exact"/>
        <w:ind w:firstLineChars="200" w:firstLine="562"/>
        <w:rPr>
          <w:rFonts w:ascii="宋体" w:hAnsi="宋体" w:hint="eastAsia"/>
          <w:spacing w:val="-8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③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将赞助方的商务宣传报告收录在</w:t>
      </w:r>
      <w:r>
        <w:rPr>
          <w:rFonts w:ascii="宋体" w:hAnsi="宋体" w:hint="eastAsia"/>
          <w:spacing w:val="-8"/>
          <w:sz w:val="28"/>
          <w:szCs w:val="28"/>
        </w:rPr>
        <w:t>《第</w:t>
      </w:r>
      <w:r>
        <w:rPr>
          <w:rFonts w:ascii="宋体" w:hAnsi="宋体" w:hint="eastAsia"/>
          <w:spacing w:val="-8"/>
          <w:sz w:val="28"/>
          <w:szCs w:val="28"/>
        </w:rPr>
        <w:t>二</w:t>
      </w:r>
      <w:r>
        <w:rPr>
          <w:rFonts w:ascii="宋体" w:hAnsi="宋体" w:hint="eastAsia"/>
          <w:spacing w:val="-8"/>
          <w:sz w:val="28"/>
          <w:szCs w:val="28"/>
        </w:rPr>
        <w:t>十届中国覆铜板技术研讨会论文集</w:t>
      </w:r>
      <w:r>
        <w:rPr>
          <w:rFonts w:ascii="宋体" w:hAnsi="宋体" w:hint="eastAsia"/>
          <w:spacing w:val="-8"/>
          <w:sz w:val="28"/>
          <w:szCs w:val="28"/>
        </w:rPr>
        <w:t>——电子版</w:t>
      </w:r>
      <w:r>
        <w:rPr>
          <w:rFonts w:ascii="宋体" w:hAnsi="宋体" w:hint="eastAsia"/>
          <w:spacing w:val="-8"/>
          <w:sz w:val="28"/>
          <w:szCs w:val="28"/>
        </w:rPr>
        <w:t>》中（以下简称《论文集》）；</w:t>
      </w:r>
      <w:r>
        <w:rPr>
          <w:rFonts w:ascii="宋体" w:hAnsi="宋体" w:hint="eastAsia"/>
          <w:spacing w:val="-8"/>
          <w:sz w:val="28"/>
          <w:szCs w:val="28"/>
        </w:rPr>
        <w:t xml:space="preserve"> </w:t>
      </w:r>
    </w:p>
    <w:p w:rsidR="00000000" w:rsidRDefault="003F5EB7" w:rsidP="00CD4F91">
      <w:pPr>
        <w:spacing w:line="500" w:lineRule="exact"/>
        <w:ind w:firstLineChars="200" w:firstLine="562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④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在会前及会议休息期间播放赞助企业介绍</w:t>
      </w:r>
      <w:r>
        <w:rPr>
          <w:rFonts w:ascii="宋体" w:hAnsi="宋体" w:hint="eastAsia"/>
          <w:sz w:val="28"/>
          <w:szCs w:val="28"/>
        </w:rPr>
        <w:t>PPT</w:t>
      </w:r>
      <w:r>
        <w:rPr>
          <w:rFonts w:ascii="宋体" w:hAnsi="宋体" w:hint="eastAsia"/>
          <w:sz w:val="28"/>
          <w:szCs w:val="28"/>
        </w:rPr>
        <w:t>（由公司自行设计</w:t>
      </w:r>
      <w:r>
        <w:rPr>
          <w:rFonts w:ascii="宋体" w:hAnsi="宋体" w:hint="eastAsia"/>
          <w:sz w:val="28"/>
          <w:szCs w:val="28"/>
        </w:rPr>
        <w:t>PPT</w:t>
      </w:r>
      <w:r>
        <w:rPr>
          <w:rFonts w:ascii="宋体" w:hAnsi="宋体" w:hint="eastAsia"/>
          <w:sz w:val="28"/>
          <w:szCs w:val="28"/>
        </w:rPr>
        <w:t>一页）；</w:t>
      </w:r>
    </w:p>
    <w:p w:rsidR="00000000" w:rsidRDefault="003F5EB7" w:rsidP="00CD4F91">
      <w:pPr>
        <w:spacing w:line="500" w:lineRule="exact"/>
        <w:ind w:firstLineChars="200" w:firstLine="562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⑤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赞助单位易拉宝展示（由公司自愿自行设计制作，尺寸为：</w:t>
      </w:r>
      <w:r>
        <w:rPr>
          <w:rFonts w:ascii="宋体" w:hAnsi="宋体" w:hint="eastAsia"/>
          <w:sz w:val="28"/>
          <w:szCs w:val="28"/>
        </w:rPr>
        <w:t>80cm(</w:t>
      </w:r>
      <w:r>
        <w:rPr>
          <w:rFonts w:ascii="宋体" w:hAnsi="宋体" w:hint="eastAsia"/>
          <w:sz w:val="28"/>
          <w:szCs w:val="28"/>
        </w:rPr>
        <w:t>宽</w:t>
      </w:r>
      <w:r>
        <w:rPr>
          <w:rFonts w:ascii="宋体" w:hAnsi="宋体" w:hint="eastAsia"/>
          <w:sz w:val="28"/>
          <w:szCs w:val="28"/>
        </w:rPr>
        <w:t>)*200cm(</w:t>
      </w:r>
      <w:r>
        <w:rPr>
          <w:rFonts w:ascii="宋体" w:hAnsi="宋体" w:hint="eastAsia"/>
          <w:sz w:val="28"/>
          <w:szCs w:val="28"/>
        </w:rPr>
        <w:t>高</w:t>
      </w:r>
      <w:r>
        <w:rPr>
          <w:rFonts w:ascii="宋体" w:hAnsi="宋体" w:hint="eastAsia"/>
          <w:sz w:val="28"/>
          <w:szCs w:val="28"/>
        </w:rPr>
        <w:t>)</w:t>
      </w:r>
      <w:r>
        <w:rPr>
          <w:rFonts w:ascii="宋体" w:hAnsi="宋体" w:hint="eastAsia"/>
          <w:sz w:val="28"/>
          <w:szCs w:val="28"/>
        </w:rPr>
        <w:t>）；</w:t>
      </w:r>
    </w:p>
    <w:p w:rsidR="00000000" w:rsidRDefault="003F5EB7" w:rsidP="00CD4F91">
      <w:pPr>
        <w:spacing w:line="500" w:lineRule="exact"/>
        <w:ind w:firstLineChars="200" w:firstLine="562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⑥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按赞助额大小，赞助单位的彩色广告（广告内容由公司提供，必须真实可靠，由此引发的纠纷一律由公司负责）依次</w:t>
      </w:r>
      <w:r>
        <w:rPr>
          <w:rFonts w:ascii="宋体" w:hAnsi="宋体" w:hint="eastAsia"/>
          <w:spacing w:val="-8"/>
          <w:sz w:val="28"/>
          <w:szCs w:val="28"/>
        </w:rPr>
        <w:t>收集在《论文集》里</w:t>
      </w:r>
      <w:r>
        <w:rPr>
          <w:rFonts w:ascii="宋体" w:hAnsi="宋体" w:hint="eastAsia"/>
          <w:sz w:val="28"/>
          <w:szCs w:val="28"/>
        </w:rPr>
        <w:t>；</w:t>
      </w:r>
    </w:p>
    <w:p w:rsidR="00000000" w:rsidRDefault="003F5EB7" w:rsidP="00CD4F91">
      <w:pPr>
        <w:tabs>
          <w:tab w:val="left" w:pos="639"/>
        </w:tabs>
        <w:spacing w:line="500" w:lineRule="exact"/>
        <w:ind w:firstLineChars="200" w:firstLine="562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⑦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赞助额最大者，作为协办单位出现；安排公司领导在开幕式主席台就座并致辞。</w:t>
      </w:r>
    </w:p>
    <w:p w:rsidR="00000000" w:rsidRDefault="003F5EB7">
      <w:pPr>
        <w:spacing w:line="500" w:lineRule="exact"/>
        <w:ind w:firstLine="4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注：资</w:t>
      </w:r>
      <w:r>
        <w:rPr>
          <w:rFonts w:hint="eastAsia"/>
          <w:sz w:val="28"/>
          <w:szCs w:val="28"/>
        </w:rPr>
        <w:t>讯宣传：会议结束后在资讯上用彩色刊印赞助单位名片，内容包括单位名称、徽标、地址、电话、传真、网址、</w:t>
      </w:r>
      <w:r>
        <w:rPr>
          <w:sz w:val="28"/>
          <w:szCs w:val="28"/>
        </w:rPr>
        <w:t>Email</w:t>
      </w:r>
      <w:r>
        <w:rPr>
          <w:rFonts w:hint="eastAsia"/>
          <w:sz w:val="28"/>
          <w:szCs w:val="28"/>
        </w:rPr>
        <w:t>等。</w:t>
      </w:r>
    </w:p>
    <w:p w:rsidR="00000000" w:rsidRDefault="003F5EB7" w:rsidP="00CD4F91">
      <w:pPr>
        <w:spacing w:line="500" w:lineRule="exact"/>
        <w:ind w:firstLineChars="200" w:firstLine="562"/>
        <w:rPr>
          <w:rFonts w:hint="eastAsia"/>
          <w:b/>
          <w:sz w:val="28"/>
          <w:szCs w:val="28"/>
        </w:rPr>
      </w:pPr>
    </w:p>
    <w:p w:rsidR="00000000" w:rsidRDefault="003F5EB7" w:rsidP="00CD4F91">
      <w:pPr>
        <w:spacing w:line="500" w:lineRule="exact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二、相关事项：</w:t>
      </w:r>
    </w:p>
    <w:p w:rsidR="00000000" w:rsidRDefault="003F5EB7" w:rsidP="00CD4F91">
      <w:pPr>
        <w:spacing w:line="500" w:lineRule="exact"/>
        <w:ind w:firstLineChars="200" w:firstLine="562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、</w:t>
      </w:r>
      <w:r>
        <w:rPr>
          <w:rFonts w:hint="eastAsia"/>
          <w:sz w:val="28"/>
          <w:szCs w:val="28"/>
        </w:rPr>
        <w:t>凡有意向提供赞助的单位，请填写回执表，用传真或电子邮件发回协会秘书处，并将赞助费用同时通过银行汇至协会账户。</w:t>
      </w:r>
      <w:r>
        <w:rPr>
          <w:rFonts w:hint="eastAsia"/>
          <w:spacing w:val="-8"/>
          <w:sz w:val="28"/>
          <w:szCs w:val="28"/>
        </w:rPr>
        <w:t>在《论文集》中</w:t>
      </w:r>
      <w:r>
        <w:rPr>
          <w:rFonts w:hint="eastAsia"/>
          <w:sz w:val="28"/>
          <w:szCs w:val="28"/>
        </w:rPr>
        <w:t>所</w:t>
      </w:r>
      <w:r>
        <w:rPr>
          <w:rFonts w:hint="eastAsia"/>
          <w:sz w:val="28"/>
          <w:szCs w:val="28"/>
        </w:rPr>
        <w:lastRenderedPageBreak/>
        <w:t>收集的宣传资料，请于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日前用电子邮件发回协会秘书处。</w:t>
      </w:r>
    </w:p>
    <w:p w:rsidR="00000000" w:rsidRDefault="003F5EB7" w:rsidP="00CD4F91">
      <w:pPr>
        <w:spacing w:line="500" w:lineRule="exact"/>
        <w:ind w:firstLineChars="200" w:firstLine="562"/>
        <w:rPr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、会议赞助通信联络：</w:t>
      </w:r>
    </w:p>
    <w:p w:rsidR="00000000" w:rsidRDefault="003F5EB7">
      <w:pPr>
        <w:tabs>
          <w:tab w:val="left" w:pos="669"/>
        </w:tabs>
        <w:spacing w:line="500" w:lineRule="exact"/>
        <w:ind w:firstLineChars="294" w:firstLine="823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联系人：王晓艳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 xml:space="preserve">      13609146084</w:t>
      </w:r>
    </w:p>
    <w:p w:rsidR="00000000" w:rsidRDefault="003F5EB7">
      <w:pPr>
        <w:spacing w:line="500" w:lineRule="exact"/>
        <w:ind w:firstLineChars="285" w:firstLine="798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电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话：</w:t>
      </w:r>
      <w:r>
        <w:rPr>
          <w:bCs/>
          <w:sz w:val="28"/>
          <w:szCs w:val="28"/>
        </w:rPr>
        <w:t xml:space="preserve">029-33335234  </w:t>
      </w:r>
      <w:r>
        <w:rPr>
          <w:rFonts w:hint="eastAsia"/>
          <w:bCs/>
          <w:sz w:val="28"/>
          <w:szCs w:val="28"/>
        </w:rPr>
        <w:t xml:space="preserve">              </w:t>
      </w:r>
    </w:p>
    <w:p w:rsidR="00000000" w:rsidRDefault="003F5EB7">
      <w:pPr>
        <w:spacing w:line="500" w:lineRule="exact"/>
        <w:ind w:firstLineChars="285" w:firstLine="798"/>
        <w:rPr>
          <w:rFonts w:ascii="宋体" w:hAnsi="宋体"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传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真：</w:t>
      </w:r>
      <w:r>
        <w:rPr>
          <w:bCs/>
          <w:sz w:val="28"/>
          <w:szCs w:val="28"/>
        </w:rPr>
        <w:t>029-33335234</w:t>
      </w:r>
      <w:r>
        <w:rPr>
          <w:rFonts w:hint="eastAsia"/>
          <w:bCs/>
          <w:sz w:val="28"/>
          <w:szCs w:val="28"/>
        </w:rPr>
        <w:t xml:space="preserve">       </w:t>
      </w:r>
      <w:r>
        <w:rPr>
          <w:rFonts w:ascii="宋体" w:hAnsi="宋体" w:hint="eastAsia"/>
          <w:bCs/>
          <w:sz w:val="28"/>
          <w:szCs w:val="28"/>
        </w:rPr>
        <w:t>E-mail</w:t>
      </w:r>
      <w:r>
        <w:rPr>
          <w:rFonts w:ascii="宋体" w:hAnsi="宋体" w:hint="eastAsia"/>
          <w:bCs/>
          <w:sz w:val="28"/>
          <w:szCs w:val="28"/>
        </w:rPr>
        <w:t>：</w:t>
      </w:r>
      <w:r>
        <w:rPr>
          <w:rFonts w:ascii="宋体" w:hAnsi="宋体" w:hint="eastAsia"/>
          <w:bCs/>
          <w:sz w:val="28"/>
          <w:szCs w:val="28"/>
        </w:rPr>
        <w:t xml:space="preserve">ccla33335234@163.com       </w:t>
      </w:r>
    </w:p>
    <w:p w:rsidR="00000000" w:rsidRDefault="003F5EB7">
      <w:pPr>
        <w:spacing w:line="500" w:lineRule="exact"/>
        <w:ind w:firstLineChars="285" w:firstLine="798"/>
        <w:rPr>
          <w:rFonts w:hint="eastAsia"/>
          <w:b/>
          <w:sz w:val="28"/>
          <w:szCs w:val="28"/>
        </w:rPr>
      </w:pPr>
      <w:r>
        <w:rPr>
          <w:rFonts w:hint="eastAsia"/>
          <w:bCs/>
          <w:sz w:val="28"/>
          <w:szCs w:val="28"/>
        </w:rPr>
        <w:t>网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址：</w:t>
      </w:r>
      <w:hyperlink r:id="rId7" w:history="1">
        <w:r>
          <w:rPr>
            <w:rStyle w:val="a3"/>
            <w:bCs/>
            <w:color w:val="auto"/>
            <w:sz w:val="28"/>
            <w:szCs w:val="28"/>
            <w:u w:val="none"/>
          </w:rPr>
          <w:t>www.chinaccl.cn</w:t>
        </w:r>
      </w:hyperlink>
    </w:p>
    <w:p w:rsidR="00000000" w:rsidRDefault="003F5EB7" w:rsidP="00CD4F91">
      <w:pPr>
        <w:autoSpaceDE w:val="0"/>
        <w:autoSpaceDN w:val="0"/>
        <w:adjustRightInd w:val="0"/>
        <w:spacing w:line="500" w:lineRule="exact"/>
        <w:ind w:firstLineChars="200" w:firstLine="562"/>
        <w:jc w:val="left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、汇款事项：</w:t>
      </w:r>
    </w:p>
    <w:p w:rsidR="00000000" w:rsidRDefault="003F5EB7" w:rsidP="00CD4F91">
      <w:pPr>
        <w:autoSpaceDE w:val="0"/>
        <w:autoSpaceDN w:val="0"/>
        <w:adjustRightInd w:val="0"/>
        <w:spacing w:line="500" w:lineRule="exact"/>
        <w:ind w:firstLineChars="744" w:firstLine="2091"/>
        <w:jc w:val="left"/>
        <w:rPr>
          <w:rFonts w:ascii="楷体_GB2312" w:eastAsia="楷体_GB2312" w:hAnsi="宋体" w:cs="F5" w:hint="eastAsia"/>
          <w:b/>
          <w:kern w:val="0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  <w:r>
        <w:rPr>
          <w:rFonts w:ascii="楷体_GB2312" w:eastAsia="楷体_GB2312" w:hAnsi="宋体" w:cs="F5" w:hint="eastAsia"/>
          <w:b/>
          <w:kern w:val="0"/>
          <w:sz w:val="28"/>
          <w:szCs w:val="28"/>
        </w:rPr>
        <w:t>帐</w:t>
      </w:r>
      <w:r>
        <w:rPr>
          <w:rFonts w:ascii="楷体_GB2312" w:eastAsia="楷体_GB2312" w:hAnsi="宋体" w:cs="F5" w:hint="eastAsia"/>
          <w:b/>
          <w:kern w:val="0"/>
          <w:sz w:val="28"/>
          <w:szCs w:val="28"/>
        </w:rPr>
        <w:t xml:space="preserve">   </w:t>
      </w:r>
      <w:r>
        <w:rPr>
          <w:rFonts w:ascii="楷体_GB2312" w:eastAsia="楷体_GB2312" w:hAnsi="宋体" w:cs="F5" w:hint="eastAsia"/>
          <w:b/>
          <w:kern w:val="0"/>
          <w:sz w:val="28"/>
          <w:szCs w:val="28"/>
        </w:rPr>
        <w:t xml:space="preserve"> </w:t>
      </w:r>
      <w:r>
        <w:rPr>
          <w:rFonts w:ascii="楷体_GB2312" w:eastAsia="楷体_GB2312" w:hAnsi="宋体" w:cs="F5" w:hint="eastAsia"/>
          <w:b/>
          <w:kern w:val="0"/>
          <w:sz w:val="28"/>
          <w:szCs w:val="28"/>
        </w:rPr>
        <w:t>户</w:t>
      </w:r>
      <w:r>
        <w:rPr>
          <w:rFonts w:ascii="楷体_GB2312" w:eastAsia="楷体_GB2312" w:hAnsi="宋体" w:cs="F5" w:hint="eastAsia"/>
          <w:b/>
          <w:kern w:val="0"/>
          <w:sz w:val="28"/>
          <w:szCs w:val="28"/>
        </w:rPr>
        <w:t>:</w:t>
      </w:r>
      <w:r>
        <w:rPr>
          <w:rFonts w:ascii="楷体_GB2312" w:eastAsia="楷体_GB2312" w:hAnsi="宋体" w:cs="F5" w:hint="eastAsia"/>
          <w:b/>
          <w:kern w:val="0"/>
          <w:sz w:val="28"/>
          <w:szCs w:val="28"/>
        </w:rPr>
        <w:t xml:space="preserve"> </w:t>
      </w:r>
      <w:r>
        <w:rPr>
          <w:rFonts w:ascii="楷体_GB2312" w:eastAsia="楷体_GB2312" w:hAnsi="宋体" w:cs="F5" w:hint="eastAsia"/>
          <w:b/>
          <w:kern w:val="0"/>
          <w:sz w:val="28"/>
          <w:szCs w:val="28"/>
        </w:rPr>
        <w:t>中国电子材料行业协会</w:t>
      </w:r>
    </w:p>
    <w:p w:rsidR="00000000" w:rsidRDefault="003F5EB7" w:rsidP="00CD4F91">
      <w:pPr>
        <w:autoSpaceDE w:val="0"/>
        <w:autoSpaceDN w:val="0"/>
        <w:adjustRightInd w:val="0"/>
        <w:spacing w:line="500" w:lineRule="exact"/>
        <w:ind w:firstLineChars="800" w:firstLine="2249"/>
        <w:jc w:val="left"/>
        <w:rPr>
          <w:rFonts w:ascii="楷体_GB2312" w:eastAsia="楷体_GB2312" w:hAnsi="宋体" w:cs="F5" w:hint="eastAsia"/>
          <w:b/>
          <w:kern w:val="0"/>
          <w:sz w:val="28"/>
          <w:szCs w:val="28"/>
        </w:rPr>
      </w:pPr>
      <w:r>
        <w:rPr>
          <w:rFonts w:ascii="楷体_GB2312" w:eastAsia="楷体_GB2312" w:hAnsi="宋体" w:cs="F5" w:hint="eastAsia"/>
          <w:b/>
          <w:kern w:val="0"/>
          <w:sz w:val="28"/>
          <w:szCs w:val="28"/>
        </w:rPr>
        <w:t>开户银行</w:t>
      </w:r>
      <w:r>
        <w:rPr>
          <w:rFonts w:ascii="楷体_GB2312" w:eastAsia="楷体_GB2312" w:hAnsi="宋体" w:cs="F5" w:hint="eastAsia"/>
          <w:b/>
          <w:kern w:val="0"/>
          <w:sz w:val="28"/>
          <w:szCs w:val="28"/>
        </w:rPr>
        <w:t>:</w:t>
      </w:r>
      <w:r>
        <w:rPr>
          <w:rFonts w:ascii="楷体_GB2312" w:eastAsia="楷体_GB2312" w:hAnsi="宋体" w:cs="F5" w:hint="eastAsia"/>
          <w:b/>
          <w:kern w:val="0"/>
          <w:sz w:val="28"/>
          <w:szCs w:val="28"/>
        </w:rPr>
        <w:t xml:space="preserve"> </w:t>
      </w:r>
      <w:r>
        <w:rPr>
          <w:rFonts w:ascii="楷体_GB2312" w:eastAsia="楷体_GB2312" w:hAnsi="宋体" w:cs="F5" w:hint="eastAsia"/>
          <w:b/>
          <w:kern w:val="0"/>
          <w:sz w:val="28"/>
          <w:szCs w:val="28"/>
        </w:rPr>
        <w:t>工行北京香河园支行</w:t>
      </w:r>
    </w:p>
    <w:p w:rsidR="00000000" w:rsidRDefault="003F5EB7" w:rsidP="00CD4F91">
      <w:pPr>
        <w:autoSpaceDE w:val="0"/>
        <w:autoSpaceDN w:val="0"/>
        <w:adjustRightInd w:val="0"/>
        <w:spacing w:line="500" w:lineRule="exact"/>
        <w:ind w:firstLineChars="800" w:firstLine="2249"/>
        <w:jc w:val="left"/>
        <w:rPr>
          <w:rFonts w:ascii="宋体" w:hAnsi="宋体" w:hint="eastAsia"/>
          <w:b/>
          <w:sz w:val="28"/>
          <w:szCs w:val="28"/>
        </w:rPr>
      </w:pPr>
      <w:r>
        <w:rPr>
          <w:rFonts w:ascii="楷体_GB2312" w:eastAsia="楷体_GB2312" w:hAnsi="宋体" w:cs="F5" w:hint="eastAsia"/>
          <w:b/>
          <w:kern w:val="0"/>
          <w:sz w:val="28"/>
          <w:szCs w:val="28"/>
        </w:rPr>
        <w:t>账</w:t>
      </w:r>
      <w:r>
        <w:rPr>
          <w:rFonts w:ascii="楷体_GB2312" w:eastAsia="楷体_GB2312" w:hAnsi="宋体" w:cs="F5" w:hint="eastAsia"/>
          <w:b/>
          <w:kern w:val="0"/>
          <w:sz w:val="28"/>
          <w:szCs w:val="28"/>
        </w:rPr>
        <w:t xml:space="preserve">    </w:t>
      </w:r>
      <w:r>
        <w:rPr>
          <w:rFonts w:ascii="楷体_GB2312" w:eastAsia="楷体_GB2312" w:hAnsi="宋体" w:cs="F5" w:hint="eastAsia"/>
          <w:b/>
          <w:kern w:val="0"/>
          <w:sz w:val="28"/>
          <w:szCs w:val="28"/>
        </w:rPr>
        <w:t>号</w:t>
      </w:r>
      <w:r>
        <w:rPr>
          <w:rFonts w:ascii="楷体_GB2312" w:eastAsia="楷体_GB2312" w:hAnsi="宋体" w:cs="F5" w:hint="eastAsia"/>
          <w:b/>
          <w:kern w:val="0"/>
          <w:sz w:val="28"/>
          <w:szCs w:val="28"/>
        </w:rPr>
        <w:t>: 0200 0191 0900 0125 724</w:t>
      </w:r>
    </w:p>
    <w:p w:rsidR="00000000" w:rsidRDefault="003F5EB7">
      <w:pPr>
        <w:spacing w:line="500" w:lineRule="exact"/>
        <w:rPr>
          <w:rFonts w:hint="eastAsia"/>
          <w:b/>
          <w:sz w:val="28"/>
          <w:szCs w:val="28"/>
        </w:rPr>
      </w:pPr>
    </w:p>
    <w:p w:rsidR="00000000" w:rsidRDefault="003F5EB7">
      <w:pPr>
        <w:spacing w:line="50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   </w:t>
      </w:r>
    </w:p>
    <w:p w:rsidR="00000000" w:rsidRDefault="003F5EB7" w:rsidP="00CD4F91">
      <w:pPr>
        <w:spacing w:line="500" w:lineRule="exact"/>
        <w:ind w:firstLineChars="1300" w:firstLine="3654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中国电子材料行业协会覆铜板分会秘书处</w:t>
      </w:r>
    </w:p>
    <w:p w:rsidR="00000000" w:rsidRDefault="003F5EB7" w:rsidP="00CD4F91">
      <w:pPr>
        <w:spacing w:line="500" w:lineRule="exact"/>
        <w:ind w:firstLineChars="1200" w:firstLine="337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《第</w:t>
      </w:r>
      <w:r>
        <w:rPr>
          <w:rFonts w:hint="eastAsia"/>
          <w:b/>
          <w:sz w:val="28"/>
          <w:szCs w:val="28"/>
        </w:rPr>
        <w:t>二</w:t>
      </w:r>
      <w:r>
        <w:rPr>
          <w:rFonts w:hint="eastAsia"/>
          <w:b/>
          <w:sz w:val="28"/>
          <w:szCs w:val="28"/>
        </w:rPr>
        <w:t>十届中国覆铜板技术研讨会》组委会</w:t>
      </w:r>
    </w:p>
    <w:p w:rsidR="00000000" w:rsidRDefault="003F5EB7" w:rsidP="00CD4F91">
      <w:pPr>
        <w:spacing w:line="500" w:lineRule="exact"/>
        <w:ind w:firstLineChars="2303" w:firstLine="6474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9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7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>9</w:t>
      </w:r>
      <w:r>
        <w:rPr>
          <w:rFonts w:hint="eastAsia"/>
          <w:b/>
          <w:sz w:val="28"/>
          <w:szCs w:val="28"/>
        </w:rPr>
        <w:t>日</w:t>
      </w:r>
    </w:p>
    <w:p w:rsidR="00000000" w:rsidRDefault="003F5EB7">
      <w:pPr>
        <w:rPr>
          <w:rFonts w:hint="eastAsia"/>
        </w:rPr>
      </w:pPr>
    </w:p>
    <w:p w:rsidR="00000000" w:rsidRDefault="003F5EB7">
      <w:pPr>
        <w:rPr>
          <w:rFonts w:hint="eastAsia"/>
        </w:rPr>
      </w:pPr>
      <w:r>
        <w:rPr>
          <w:rFonts w:hint="eastAsia"/>
        </w:rPr>
        <w:t>---</w:t>
      </w:r>
      <w:r>
        <w:rPr>
          <w:rFonts w:hint="eastAsia"/>
        </w:rPr>
        <w:t>---------------------------------------------------------------------------------------------------------------------------------</w:t>
      </w:r>
    </w:p>
    <w:p w:rsidR="00000000" w:rsidRDefault="003F5EB7">
      <w:pPr>
        <w:jc w:val="center"/>
        <w:rPr>
          <w:rFonts w:hint="eastAsia"/>
          <w:b/>
          <w:sz w:val="30"/>
          <w:szCs w:val="30"/>
        </w:rPr>
      </w:pPr>
    </w:p>
    <w:p w:rsidR="00000000" w:rsidRDefault="003F5EB7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《第</w:t>
      </w:r>
      <w:r>
        <w:rPr>
          <w:rFonts w:hint="eastAsia"/>
          <w:b/>
          <w:sz w:val="30"/>
          <w:szCs w:val="30"/>
        </w:rPr>
        <w:t>二</w:t>
      </w:r>
      <w:r>
        <w:rPr>
          <w:rFonts w:hint="eastAsia"/>
          <w:b/>
          <w:sz w:val="30"/>
          <w:szCs w:val="30"/>
        </w:rPr>
        <w:t>十届中国覆铜板技术研讨会》赞助单位回执</w:t>
      </w:r>
    </w:p>
    <w:p w:rsidR="00000000" w:rsidRDefault="003F5EB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赞助单位（签章）：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tbl>
      <w:tblPr>
        <w:tblStyle w:val="a6"/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1719"/>
        <w:gridCol w:w="3540"/>
        <w:gridCol w:w="1401"/>
        <w:gridCol w:w="3060"/>
      </w:tblGrid>
      <w:tr w:rsidR="00000000">
        <w:trPr>
          <w:trHeight w:val="902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5EB7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系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5EB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5EB7"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5EB7">
            <w:pPr>
              <w:jc w:val="center"/>
              <w:rPr>
                <w:sz w:val="28"/>
                <w:szCs w:val="28"/>
              </w:rPr>
            </w:pPr>
          </w:p>
        </w:tc>
      </w:tr>
      <w:tr w:rsidR="00000000">
        <w:trPr>
          <w:trHeight w:val="784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5EB7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E-mail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5EB7"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5EB7"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广告资料</w:t>
            </w:r>
          </w:p>
          <w:p w:rsidR="00000000" w:rsidRDefault="003F5EB7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发出日期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5EB7">
            <w:pPr>
              <w:jc w:val="center"/>
              <w:rPr>
                <w:sz w:val="28"/>
                <w:szCs w:val="28"/>
              </w:rPr>
            </w:pPr>
          </w:p>
        </w:tc>
      </w:tr>
      <w:tr w:rsidR="00000000">
        <w:trPr>
          <w:trHeight w:val="781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5EB7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赞助金额（元、大写）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5EB7"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5EB7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汇出日期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5EB7">
            <w:pPr>
              <w:jc w:val="center"/>
              <w:rPr>
                <w:sz w:val="28"/>
                <w:szCs w:val="28"/>
              </w:rPr>
            </w:pPr>
          </w:p>
        </w:tc>
      </w:tr>
    </w:tbl>
    <w:p w:rsidR="003F5EB7" w:rsidRDefault="003F5EB7">
      <w:pPr>
        <w:rPr>
          <w:rFonts w:hint="eastAsia"/>
        </w:rPr>
      </w:pPr>
      <w:bookmarkStart w:id="0" w:name="_GoBack"/>
      <w:bookmarkEnd w:id="0"/>
    </w:p>
    <w:sectPr w:rsidR="003F5E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907" w:left="147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EB7" w:rsidRDefault="003F5EB7">
      <w:r>
        <w:separator/>
      </w:r>
    </w:p>
  </w:endnote>
  <w:endnote w:type="continuationSeparator" w:id="0">
    <w:p w:rsidR="003F5EB7" w:rsidRDefault="003F5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F5">
    <w:altName w:val="黑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F5EB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F5EB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F5E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EB7" w:rsidRDefault="003F5EB7">
      <w:r>
        <w:separator/>
      </w:r>
    </w:p>
  </w:footnote>
  <w:footnote w:type="continuationSeparator" w:id="0">
    <w:p w:rsidR="003F5EB7" w:rsidRDefault="003F5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F5EB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F5EB7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F5EB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BF1"/>
    <w:rsid w:val="00003578"/>
    <w:rsid w:val="00004BAA"/>
    <w:rsid w:val="000230C1"/>
    <w:rsid w:val="00042228"/>
    <w:rsid w:val="0004743C"/>
    <w:rsid w:val="00047651"/>
    <w:rsid w:val="00062E3D"/>
    <w:rsid w:val="00073CED"/>
    <w:rsid w:val="00082726"/>
    <w:rsid w:val="0008275A"/>
    <w:rsid w:val="00090670"/>
    <w:rsid w:val="000957A9"/>
    <w:rsid w:val="000B0798"/>
    <w:rsid w:val="000B59E0"/>
    <w:rsid w:val="000E320A"/>
    <w:rsid w:val="000E5716"/>
    <w:rsid w:val="000E79F5"/>
    <w:rsid w:val="000F11B7"/>
    <w:rsid w:val="000F435B"/>
    <w:rsid w:val="001016E3"/>
    <w:rsid w:val="00106908"/>
    <w:rsid w:val="00143A93"/>
    <w:rsid w:val="00143BD0"/>
    <w:rsid w:val="001473B1"/>
    <w:rsid w:val="001706EB"/>
    <w:rsid w:val="00190F61"/>
    <w:rsid w:val="002158C6"/>
    <w:rsid w:val="00226737"/>
    <w:rsid w:val="002308C4"/>
    <w:rsid w:val="00233967"/>
    <w:rsid w:val="00234848"/>
    <w:rsid w:val="00285D7E"/>
    <w:rsid w:val="00291F69"/>
    <w:rsid w:val="00297A4A"/>
    <w:rsid w:val="002C6091"/>
    <w:rsid w:val="002C6289"/>
    <w:rsid w:val="002E1F53"/>
    <w:rsid w:val="002E7DCC"/>
    <w:rsid w:val="00305297"/>
    <w:rsid w:val="0030590F"/>
    <w:rsid w:val="00340050"/>
    <w:rsid w:val="00344D93"/>
    <w:rsid w:val="00351ED2"/>
    <w:rsid w:val="00352481"/>
    <w:rsid w:val="003572EB"/>
    <w:rsid w:val="0036282C"/>
    <w:rsid w:val="00370D87"/>
    <w:rsid w:val="00372A69"/>
    <w:rsid w:val="00384608"/>
    <w:rsid w:val="003921CF"/>
    <w:rsid w:val="003D5BC5"/>
    <w:rsid w:val="003D6D85"/>
    <w:rsid w:val="003F5EB7"/>
    <w:rsid w:val="004439D7"/>
    <w:rsid w:val="0047274A"/>
    <w:rsid w:val="00485F9E"/>
    <w:rsid w:val="004A4265"/>
    <w:rsid w:val="004B2629"/>
    <w:rsid w:val="004C0F99"/>
    <w:rsid w:val="004F0E09"/>
    <w:rsid w:val="004F6C23"/>
    <w:rsid w:val="00502514"/>
    <w:rsid w:val="00514F38"/>
    <w:rsid w:val="005601B6"/>
    <w:rsid w:val="005670C7"/>
    <w:rsid w:val="00572E4C"/>
    <w:rsid w:val="005B0D26"/>
    <w:rsid w:val="005C5E43"/>
    <w:rsid w:val="005E17B1"/>
    <w:rsid w:val="005E4D86"/>
    <w:rsid w:val="006116B2"/>
    <w:rsid w:val="00617935"/>
    <w:rsid w:val="00640FAE"/>
    <w:rsid w:val="00675C2F"/>
    <w:rsid w:val="006A2D79"/>
    <w:rsid w:val="006A5598"/>
    <w:rsid w:val="006B0F43"/>
    <w:rsid w:val="006E0260"/>
    <w:rsid w:val="006E151D"/>
    <w:rsid w:val="00710AB6"/>
    <w:rsid w:val="00721BEF"/>
    <w:rsid w:val="00736F1F"/>
    <w:rsid w:val="00741229"/>
    <w:rsid w:val="007420FA"/>
    <w:rsid w:val="0076698E"/>
    <w:rsid w:val="0077173E"/>
    <w:rsid w:val="007A3802"/>
    <w:rsid w:val="007C2CB3"/>
    <w:rsid w:val="00800847"/>
    <w:rsid w:val="00807C4C"/>
    <w:rsid w:val="00813FB0"/>
    <w:rsid w:val="00820FB0"/>
    <w:rsid w:val="00821C80"/>
    <w:rsid w:val="008307CE"/>
    <w:rsid w:val="008405E8"/>
    <w:rsid w:val="00841414"/>
    <w:rsid w:val="008616A0"/>
    <w:rsid w:val="00872AEA"/>
    <w:rsid w:val="00876BCB"/>
    <w:rsid w:val="0088069B"/>
    <w:rsid w:val="0088079A"/>
    <w:rsid w:val="008A06C1"/>
    <w:rsid w:val="008B2E50"/>
    <w:rsid w:val="008C24D4"/>
    <w:rsid w:val="008E6B9E"/>
    <w:rsid w:val="008F0C14"/>
    <w:rsid w:val="009108A7"/>
    <w:rsid w:val="0092379D"/>
    <w:rsid w:val="009245EB"/>
    <w:rsid w:val="009458FF"/>
    <w:rsid w:val="00945CBA"/>
    <w:rsid w:val="0095154D"/>
    <w:rsid w:val="00953AB5"/>
    <w:rsid w:val="00970B90"/>
    <w:rsid w:val="00980E6A"/>
    <w:rsid w:val="0098439C"/>
    <w:rsid w:val="00992ED7"/>
    <w:rsid w:val="009A2AC4"/>
    <w:rsid w:val="009A2BF4"/>
    <w:rsid w:val="009B118B"/>
    <w:rsid w:val="009B1309"/>
    <w:rsid w:val="009C1150"/>
    <w:rsid w:val="00A23C3D"/>
    <w:rsid w:val="00A33B9D"/>
    <w:rsid w:val="00A461AE"/>
    <w:rsid w:val="00A520B0"/>
    <w:rsid w:val="00A80EF4"/>
    <w:rsid w:val="00A8724D"/>
    <w:rsid w:val="00A87FCC"/>
    <w:rsid w:val="00A91E83"/>
    <w:rsid w:val="00A92213"/>
    <w:rsid w:val="00A9250F"/>
    <w:rsid w:val="00A96595"/>
    <w:rsid w:val="00AA14E7"/>
    <w:rsid w:val="00AA602F"/>
    <w:rsid w:val="00AD7A8E"/>
    <w:rsid w:val="00AF0F78"/>
    <w:rsid w:val="00B34EA9"/>
    <w:rsid w:val="00B3645C"/>
    <w:rsid w:val="00B4185C"/>
    <w:rsid w:val="00B73E61"/>
    <w:rsid w:val="00B83424"/>
    <w:rsid w:val="00BB16AD"/>
    <w:rsid w:val="00BB21BF"/>
    <w:rsid w:val="00BB7ED8"/>
    <w:rsid w:val="00BC367D"/>
    <w:rsid w:val="00BF2E33"/>
    <w:rsid w:val="00C10F0C"/>
    <w:rsid w:val="00C11DA2"/>
    <w:rsid w:val="00C2084C"/>
    <w:rsid w:val="00C2186F"/>
    <w:rsid w:val="00C24B89"/>
    <w:rsid w:val="00C336BA"/>
    <w:rsid w:val="00C520F2"/>
    <w:rsid w:val="00C94B10"/>
    <w:rsid w:val="00CA2BA1"/>
    <w:rsid w:val="00CA7586"/>
    <w:rsid w:val="00CB1E79"/>
    <w:rsid w:val="00CB60BF"/>
    <w:rsid w:val="00CB6C84"/>
    <w:rsid w:val="00CD3AD6"/>
    <w:rsid w:val="00CD4F91"/>
    <w:rsid w:val="00CE508F"/>
    <w:rsid w:val="00CF3C27"/>
    <w:rsid w:val="00D05D57"/>
    <w:rsid w:val="00D11735"/>
    <w:rsid w:val="00D1585E"/>
    <w:rsid w:val="00D15DCC"/>
    <w:rsid w:val="00D33DCE"/>
    <w:rsid w:val="00D76926"/>
    <w:rsid w:val="00D844AB"/>
    <w:rsid w:val="00D8788B"/>
    <w:rsid w:val="00DA20B8"/>
    <w:rsid w:val="00DD586E"/>
    <w:rsid w:val="00DE178F"/>
    <w:rsid w:val="00DF6543"/>
    <w:rsid w:val="00E84D36"/>
    <w:rsid w:val="00E85BF1"/>
    <w:rsid w:val="00E92EED"/>
    <w:rsid w:val="00EA46AF"/>
    <w:rsid w:val="00EB54F8"/>
    <w:rsid w:val="00ED2F42"/>
    <w:rsid w:val="00EE7B5C"/>
    <w:rsid w:val="00F058DD"/>
    <w:rsid w:val="00F3171A"/>
    <w:rsid w:val="00F41833"/>
    <w:rsid w:val="00F45EB8"/>
    <w:rsid w:val="00F479D3"/>
    <w:rsid w:val="00F5711F"/>
    <w:rsid w:val="00F66203"/>
    <w:rsid w:val="00F67DCC"/>
    <w:rsid w:val="00F74039"/>
    <w:rsid w:val="00F847EA"/>
    <w:rsid w:val="00F855E1"/>
    <w:rsid w:val="00F90913"/>
    <w:rsid w:val="00FA1388"/>
    <w:rsid w:val="00FC3E8A"/>
    <w:rsid w:val="00FD74D3"/>
    <w:rsid w:val="00FE73F2"/>
    <w:rsid w:val="00FF071F"/>
    <w:rsid w:val="0338339D"/>
    <w:rsid w:val="09FE243C"/>
    <w:rsid w:val="16090E66"/>
    <w:rsid w:val="161D4783"/>
    <w:rsid w:val="1ADF359B"/>
    <w:rsid w:val="1B07077E"/>
    <w:rsid w:val="20C8731F"/>
    <w:rsid w:val="20D061F6"/>
    <w:rsid w:val="24691B8C"/>
    <w:rsid w:val="261E0874"/>
    <w:rsid w:val="275C323C"/>
    <w:rsid w:val="29343975"/>
    <w:rsid w:val="2FCC002A"/>
    <w:rsid w:val="301C14DF"/>
    <w:rsid w:val="31C71962"/>
    <w:rsid w:val="32002D95"/>
    <w:rsid w:val="3E231C1D"/>
    <w:rsid w:val="3E886B14"/>
    <w:rsid w:val="3FB3259E"/>
    <w:rsid w:val="42906552"/>
    <w:rsid w:val="43520F31"/>
    <w:rsid w:val="44856315"/>
    <w:rsid w:val="49030E19"/>
    <w:rsid w:val="5C2A2DF7"/>
    <w:rsid w:val="60205BE3"/>
    <w:rsid w:val="62512C32"/>
    <w:rsid w:val="64180775"/>
    <w:rsid w:val="65145800"/>
    <w:rsid w:val="66A90A2D"/>
    <w:rsid w:val="66F67320"/>
    <w:rsid w:val="6A2A3C6A"/>
    <w:rsid w:val="72C9099C"/>
    <w:rsid w:val="763A0790"/>
    <w:rsid w:val="7702130A"/>
    <w:rsid w:val="7B732F9A"/>
    <w:rsid w:val="7C576999"/>
    <w:rsid w:val="7E3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hinaccl.cn/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1097</Characters>
  <Application>Microsoft Office Word</Application>
  <DocSecurity>0</DocSecurity>
  <Lines>9</Lines>
  <Paragraphs>2</Paragraphs>
  <ScaleCrop>false</ScaleCrop>
  <Company>Zhu Fei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cp:lastPrinted>2014-06-17T08:37:00Z</cp:lastPrinted>
  <dcterms:created xsi:type="dcterms:W3CDTF">2019-07-09T13:11:00Z</dcterms:created>
  <dcterms:modified xsi:type="dcterms:W3CDTF">2019-07-09T13:11:00Z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