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4DCA"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</w:t>
      </w:r>
    </w:p>
    <w:p w:rsidR="00000000" w:rsidRDefault="00704DCA">
      <w:pPr>
        <w:jc w:val="center"/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第二十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一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届中国覆铜板技术研讨会</w:t>
      </w:r>
    </w:p>
    <w:p w:rsidR="00000000" w:rsidRDefault="00704DCA">
      <w:pPr>
        <w:jc w:val="center"/>
        <w:rPr>
          <w:rFonts w:hint="eastAsia"/>
          <w:b/>
          <w:szCs w:val="21"/>
        </w:rPr>
      </w:pPr>
    </w:p>
    <w:p w:rsidR="00000000" w:rsidRDefault="00704DCA">
      <w:pPr>
        <w:jc w:val="center"/>
        <w:rPr>
          <w:rFonts w:ascii="楷体" w:eastAsia="楷体" w:hAnsi="楷体"/>
          <w:b/>
          <w:color w:val="C00000"/>
          <w:sz w:val="52"/>
          <w:szCs w:val="52"/>
        </w:rPr>
      </w:pPr>
      <w:r>
        <w:rPr>
          <w:rFonts w:ascii="楷体" w:eastAsia="楷体" w:hAnsi="楷体" w:hint="eastAsia"/>
          <w:b/>
          <w:color w:val="C00000"/>
          <w:sz w:val="52"/>
          <w:szCs w:val="52"/>
        </w:rPr>
        <w:t>邀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 xml:space="preserve"> 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>请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 xml:space="preserve"> </w:t>
      </w:r>
      <w:r>
        <w:rPr>
          <w:rFonts w:ascii="楷体" w:eastAsia="楷体" w:hAnsi="楷体" w:hint="eastAsia"/>
          <w:b/>
          <w:color w:val="C00000"/>
          <w:sz w:val="52"/>
          <w:szCs w:val="52"/>
        </w:rPr>
        <w:t>书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拟定于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28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日，在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广东省四会市“岭南东方酒店”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举办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“第二十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一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届中国覆铜板技术研讨会”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。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</w:rPr>
        <w:t>本届研讨会的主题</w:t>
      </w:r>
      <w:r>
        <w:rPr>
          <w:rFonts w:ascii="宋体" w:hAnsi="宋体" w:cs="宋体" w:hint="eastAsia"/>
          <w:color w:val="000000"/>
          <w:sz w:val="24"/>
        </w:rPr>
        <w:t>为</w:t>
      </w: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b/>
          <w:bCs/>
          <w:color w:val="666666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加大技术创新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克难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行稳致远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本届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大会是在全球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经济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形势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仍然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复杂严峻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、覆铜板产业发展与市场格局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不确定性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加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的形势下召开。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此形势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也给我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国覆铜板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行业加快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高端技术突破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步伐，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产品升级换代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下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新市场的开拓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带来新机遇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sz w:val="24"/>
        </w:rPr>
        <w:t>本届研讨会</w:t>
      </w:r>
      <w:r>
        <w:rPr>
          <w:rFonts w:ascii="宋体" w:hAnsi="宋体" w:cs="宋体" w:hint="eastAsia"/>
          <w:color w:val="000000"/>
          <w:sz w:val="24"/>
        </w:rPr>
        <w:t>着重研讨</w:t>
      </w:r>
      <w:r>
        <w:rPr>
          <w:rFonts w:ascii="宋体" w:hAnsi="宋体" w:cs="宋体" w:hint="eastAsia"/>
          <w:color w:val="000000"/>
          <w:sz w:val="24"/>
        </w:rPr>
        <w:t>技术创新的新</w:t>
      </w:r>
      <w:r>
        <w:rPr>
          <w:rFonts w:ascii="宋体" w:hAnsi="宋体" w:cs="宋体" w:hint="eastAsia"/>
          <w:color w:val="000000"/>
          <w:sz w:val="24"/>
        </w:rPr>
        <w:t>进展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交流</w:t>
      </w:r>
      <w:r>
        <w:rPr>
          <w:rFonts w:ascii="宋体" w:hAnsi="宋体" w:cs="宋体" w:hint="eastAsia"/>
          <w:color w:val="000000"/>
          <w:sz w:val="24"/>
        </w:rPr>
        <w:t>市场需求的新趋势，展现覆铜板用原材料及设备的新成果，</w:t>
      </w:r>
      <w:r>
        <w:rPr>
          <w:rFonts w:ascii="宋体" w:hAnsi="宋体" w:cs="宋体" w:hint="eastAsia"/>
          <w:color w:val="000000"/>
          <w:sz w:val="24"/>
        </w:rPr>
        <w:t>对促进产业链健康发展</w:t>
      </w:r>
      <w:r>
        <w:rPr>
          <w:rFonts w:ascii="宋体" w:hAnsi="宋体" w:cs="宋体" w:hint="eastAsia"/>
          <w:color w:val="000000"/>
          <w:sz w:val="24"/>
        </w:rPr>
        <w:t>具有重要的意义。</w:t>
      </w:r>
    </w:p>
    <w:p w:rsidR="00000000" w:rsidRDefault="00704DCA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自</w:t>
      </w:r>
      <w:r>
        <w:rPr>
          <w:rFonts w:ascii="宋体" w:hAnsi="宋体" w:cs="宋体" w:hint="eastAsia"/>
          <w:color w:val="000000"/>
          <w:sz w:val="24"/>
        </w:rPr>
        <w:t>2000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创办并每年举办的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“中国覆铜板技术研讨会”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已经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成为我国覆铜板制造业中最高端的技术交流盛会。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本</w:t>
      </w:r>
      <w:r>
        <w:rPr>
          <w:rFonts w:ascii="宋体" w:hAnsi="宋体" w:cs="宋体" w:hint="eastAsia"/>
          <w:color w:val="000000"/>
          <w:sz w:val="24"/>
        </w:rPr>
        <w:t>届</w:t>
      </w:r>
      <w:r>
        <w:rPr>
          <w:rFonts w:ascii="宋体" w:hAnsi="宋体" w:cs="宋体" w:hint="eastAsia"/>
          <w:color w:val="000000"/>
          <w:sz w:val="24"/>
        </w:rPr>
        <w:t>大会将邀请覆铜板行业及其上下游业界</w:t>
      </w:r>
      <w:r>
        <w:rPr>
          <w:rFonts w:ascii="宋体" w:hAnsi="宋体" w:cs="宋体" w:hint="eastAsia"/>
          <w:color w:val="000000"/>
          <w:sz w:val="24"/>
        </w:rPr>
        <w:t>多位</w:t>
      </w:r>
      <w:r>
        <w:rPr>
          <w:rFonts w:ascii="宋体" w:hAnsi="宋体" w:cs="宋体" w:hint="eastAsia"/>
          <w:color w:val="000000"/>
          <w:sz w:val="24"/>
        </w:rPr>
        <w:t>专家</w:t>
      </w:r>
      <w:r>
        <w:rPr>
          <w:rFonts w:ascii="宋体" w:hAnsi="宋体" w:cs="宋体" w:hint="eastAsia"/>
          <w:color w:val="000000"/>
          <w:sz w:val="24"/>
        </w:rPr>
        <w:t>，就</w:t>
      </w:r>
      <w:r>
        <w:rPr>
          <w:rFonts w:ascii="宋体" w:hAnsi="宋体" w:cs="宋体" w:hint="eastAsia"/>
          <w:color w:val="000000"/>
          <w:sz w:val="24"/>
        </w:rPr>
        <w:t>CCL</w:t>
      </w:r>
      <w:r>
        <w:rPr>
          <w:rFonts w:ascii="宋体" w:hAnsi="宋体" w:cs="宋体" w:hint="eastAsia"/>
          <w:color w:val="000000"/>
          <w:sz w:val="24"/>
        </w:rPr>
        <w:t>技术与市场的热门话题</w:t>
      </w:r>
      <w:r>
        <w:rPr>
          <w:rFonts w:ascii="宋体" w:hAnsi="宋体" w:cs="宋体" w:hint="eastAsia"/>
          <w:color w:val="000000"/>
          <w:sz w:val="24"/>
        </w:rPr>
        <w:t>作精彩报告。还有来自国内覆铜板行业及上下游行业的专家、技术人员</w:t>
      </w:r>
      <w:r>
        <w:rPr>
          <w:rFonts w:ascii="宋体" w:hAnsi="宋体" w:cs="宋体" w:hint="eastAsia"/>
          <w:bCs/>
          <w:color w:val="000000"/>
          <w:sz w:val="24"/>
        </w:rPr>
        <w:t>呈献</w:t>
      </w:r>
      <w:r>
        <w:rPr>
          <w:rFonts w:ascii="宋体" w:hAnsi="宋体" w:cs="宋体" w:hint="eastAsia"/>
          <w:color w:val="000000"/>
          <w:sz w:val="24"/>
        </w:rPr>
        <w:t>的优秀论文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并在</w:t>
      </w:r>
      <w:r>
        <w:rPr>
          <w:rFonts w:ascii="宋体" w:hAnsi="宋体" w:cs="宋体" w:hint="eastAsia"/>
          <w:color w:val="000000"/>
          <w:sz w:val="24"/>
        </w:rPr>
        <w:t>大会召开</w:t>
      </w:r>
      <w:r>
        <w:rPr>
          <w:rFonts w:ascii="宋体" w:hAnsi="宋体" w:cs="宋体" w:hint="eastAsia"/>
          <w:color w:val="000000"/>
          <w:sz w:val="24"/>
        </w:rPr>
        <w:t>期间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隆重</w:t>
      </w:r>
      <w:r>
        <w:rPr>
          <w:rFonts w:ascii="宋体" w:hAnsi="宋体" w:cs="宋体" w:hint="eastAsia"/>
          <w:color w:val="000000"/>
          <w:sz w:val="24"/>
        </w:rPr>
        <w:t>颁发本届</w:t>
      </w:r>
      <w:r>
        <w:rPr>
          <w:rFonts w:ascii="宋体" w:hAnsi="宋体" w:cs="宋体" w:hint="eastAsia"/>
          <w:color w:val="000000"/>
          <w:sz w:val="24"/>
        </w:rPr>
        <w:t>研讨会的“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杯优秀论文奖”</w:t>
      </w:r>
      <w:r>
        <w:rPr>
          <w:rFonts w:ascii="宋体" w:hAnsi="宋体" w:cs="宋体" w:hint="eastAsia"/>
          <w:color w:val="000000"/>
          <w:sz w:val="24"/>
        </w:rPr>
        <w:t>，组织</w:t>
      </w:r>
      <w:r>
        <w:rPr>
          <w:rFonts w:ascii="宋体" w:hAnsi="宋体" w:cs="宋体" w:hint="eastAsia"/>
          <w:color w:val="000000"/>
          <w:sz w:val="24"/>
        </w:rPr>
        <w:t>代表参观</w:t>
      </w:r>
      <w:r>
        <w:rPr>
          <w:rFonts w:ascii="宋体" w:hAnsi="宋体" w:cs="宋体" w:hint="eastAsia"/>
          <w:color w:val="000000"/>
          <w:sz w:val="24"/>
        </w:rPr>
        <w:t>承办</w:t>
      </w:r>
      <w:r>
        <w:rPr>
          <w:rFonts w:ascii="宋体" w:hAnsi="宋体" w:cs="宋体" w:hint="eastAsia"/>
          <w:color w:val="000000"/>
          <w:sz w:val="24"/>
        </w:rPr>
        <w:t>单位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000000" w:rsidRDefault="00704DCA">
      <w:pPr>
        <w:widowControl/>
        <w:shd w:val="clear" w:color="auto" w:fill="FFFFFF"/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000000" w:rsidRDefault="00704DCA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000000" w:rsidRDefault="00704DCA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热忱欢迎覆铜板行业及上下游企业代表、业界人士届时光临。</w:t>
      </w:r>
    </w:p>
    <w:p w:rsidR="00000000" w:rsidRDefault="00704DCA">
      <w:pPr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热忱欢迎关注覆铜板行业发展的各界人士、机构光临此盛会。</w:t>
      </w:r>
    </w:p>
    <w:p w:rsidR="00000000" w:rsidRDefault="00704DCA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参会代表，必须遵守大会举办地政府的防疫相关规定。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:rsidR="00000000" w:rsidRDefault="00704DCA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主办单位及联络资讯：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王晓艳</w:t>
      </w:r>
      <w:r>
        <w:rPr>
          <w:rFonts w:ascii="宋体" w:hAnsi="宋体" w:cs="宋体" w:hint="eastAsia"/>
          <w:color w:val="000000"/>
          <w:sz w:val="24"/>
        </w:rPr>
        <w:t xml:space="preserve"> 029-33335234 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李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琼</w:t>
      </w:r>
      <w:r>
        <w:rPr>
          <w:rFonts w:ascii="宋体" w:hAnsi="宋体" w:cs="宋体" w:hint="eastAsia"/>
          <w:color w:val="000000"/>
          <w:sz w:val="24"/>
        </w:rPr>
        <w:t xml:space="preserve"> 021-54179011-605</w:t>
      </w:r>
    </w:p>
    <w:p w:rsidR="00000000" w:rsidRDefault="00704DCA">
      <w:pPr>
        <w:spacing w:line="50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lastRenderedPageBreak/>
        <w:t>承办</w:t>
      </w:r>
      <w:r>
        <w:rPr>
          <w:rFonts w:ascii="宋体" w:hAnsi="宋体" w:cs="宋体" w:hint="eastAsia"/>
          <w:b/>
          <w:sz w:val="24"/>
        </w:rPr>
        <w:t>单位：</w:t>
      </w:r>
    </w:p>
    <w:p w:rsidR="00000000" w:rsidRDefault="00704DCA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广东同宇新材料有限公司</w:t>
      </w:r>
    </w:p>
    <w:p w:rsidR="00000000" w:rsidRDefault="00704DCA">
      <w:pPr>
        <w:widowControl/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协办单位：</w:t>
      </w:r>
    </w:p>
    <w:p w:rsidR="00000000" w:rsidRDefault="00704DCA">
      <w:pPr>
        <w:widowControl/>
        <w:spacing w:line="360" w:lineRule="auto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中国电子材料行业协会电子铜箔材料分会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CCFA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704DCA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广东省电路板行业协会（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GPCA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704DCA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深圳市线路板行业协会（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SPCA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704DCA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湖南省电子电路行业协会（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HNPCA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704DCA">
      <w:pPr>
        <w:widowControl/>
        <w:tabs>
          <w:tab w:val="left" w:pos="715"/>
        </w:tabs>
        <w:spacing w:line="360" w:lineRule="auto"/>
        <w:ind w:firstLineChars="400" w:firstLine="96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台湾电路板协会（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TPCA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704DCA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赞助单位：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南亚新材料科技股份有限公司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山东圣泉新材料股份有限公司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   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诺德投资股份有限公司</w:t>
      </w:r>
      <w:r>
        <w:rPr>
          <w:rFonts w:ascii="宋体" w:hAnsi="宋体" w:cs="宋体" w:hint="eastAsia"/>
          <w:bCs/>
          <w:sz w:val="24"/>
        </w:rPr>
        <w:t xml:space="preserve">            </w:t>
      </w:r>
      <w:r>
        <w:rPr>
          <w:rFonts w:ascii="宋体" w:hAnsi="宋体" w:cs="宋体" w:hint="eastAsia"/>
          <w:bCs/>
          <w:sz w:val="24"/>
        </w:rPr>
        <w:t>浙江华正新材料股份有限公司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广东生益科技股份有限公司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>建滔积层板控股有限公司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南通凯迪自动机械有限公司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>江苏瀚高科技有限公司</w:t>
      </w:r>
      <w:r>
        <w:rPr>
          <w:rFonts w:ascii="宋体" w:hAnsi="宋体" w:cs="宋体" w:hint="eastAsia"/>
          <w:bCs/>
          <w:sz w:val="24"/>
        </w:rPr>
        <w:t xml:space="preserve">         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>江苏东材新材料股份有限责任公司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苏州巨峰新材料科技有限公司</w:t>
      </w:r>
      <w:r>
        <w:rPr>
          <w:rFonts w:ascii="宋体" w:hAnsi="宋体" w:cs="宋体" w:hint="eastAsia"/>
          <w:bCs/>
          <w:sz w:val="24"/>
        </w:rPr>
        <w:t xml:space="preserve">    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南通图海机械有限公司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          </w:t>
      </w:r>
      <w:r>
        <w:rPr>
          <w:rFonts w:ascii="宋体" w:hAnsi="宋体" w:cs="宋体" w:hint="eastAsia"/>
          <w:bCs/>
          <w:sz w:val="24"/>
        </w:rPr>
        <w:t>西安昱昌环境科技有限公司</w:t>
      </w:r>
      <w:r>
        <w:rPr>
          <w:rFonts w:ascii="宋体" w:hAnsi="宋体" w:cs="宋体" w:hint="eastAsia"/>
          <w:bCs/>
          <w:sz w:val="24"/>
        </w:rPr>
        <w:t xml:space="preserve">      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珠海镇东有限公司</w:t>
      </w:r>
      <w:r>
        <w:rPr>
          <w:rFonts w:ascii="宋体" w:hAnsi="宋体" w:cs="宋体" w:hint="eastAsia"/>
          <w:bCs/>
          <w:sz w:val="24"/>
        </w:rPr>
        <w:t xml:space="preserve">                </w:t>
      </w:r>
      <w:r>
        <w:rPr>
          <w:rFonts w:ascii="宋体" w:hAnsi="宋体" w:cs="宋体" w:hint="eastAsia"/>
          <w:bCs/>
          <w:sz w:val="24"/>
        </w:rPr>
        <w:t>广东英斯派克视觉科技有限公司</w:t>
      </w:r>
    </w:p>
    <w:p w:rsidR="00000000" w:rsidRDefault="00704DCA">
      <w:pPr>
        <w:spacing w:line="360" w:lineRule="auto"/>
        <w:ind w:firstLineChars="400" w:firstLine="96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广州君亮模具科技有限公司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>鸿安（福建）机械有限公司</w:t>
      </w:r>
      <w:r>
        <w:rPr>
          <w:rFonts w:ascii="宋体" w:hAnsi="宋体" w:cs="宋体" w:hint="eastAsia"/>
          <w:bCs/>
          <w:sz w:val="24"/>
        </w:rPr>
        <w:t xml:space="preserve">         </w:t>
      </w:r>
    </w:p>
    <w:p w:rsidR="00000000" w:rsidRDefault="00704DC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无锡阿尔泰钢业有限公司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美国微觉视检测技术公司</w:t>
      </w:r>
    </w:p>
    <w:p w:rsidR="00000000" w:rsidRDefault="00704DCA">
      <w:pPr>
        <w:spacing w:line="520" w:lineRule="exact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梅州市威利邦电子科技有限公司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咸阳威迪机电科技有限公司</w:t>
      </w:r>
    </w:p>
    <w:p w:rsidR="00000000" w:rsidRDefault="00704DCA">
      <w:pPr>
        <w:spacing w:line="52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陕西宝昱科技工业有限公司</w:t>
      </w:r>
      <w:r>
        <w:rPr>
          <w:rFonts w:ascii="宋体" w:hAnsi="宋体" w:cs="宋体" w:hint="eastAsia"/>
          <w:color w:val="000000"/>
          <w:sz w:val="24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江西晨光新材料股份有限公司</w:t>
      </w:r>
    </w:p>
    <w:p w:rsidR="00000000" w:rsidRDefault="00704DCA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浙江双元科技开发有限公司</w:t>
      </w:r>
      <w:bookmarkStart w:id="0" w:name="_GoBack"/>
      <w:bookmarkEnd w:id="0"/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赞助单位</w:t>
      </w:r>
      <w:r>
        <w:rPr>
          <w:rFonts w:ascii="宋体" w:hAnsi="宋体" w:cs="宋体" w:hint="eastAsia"/>
          <w:bCs/>
          <w:sz w:val="24"/>
        </w:rPr>
        <w:t>征集中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••••••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会议日程</w:t>
      </w:r>
      <w:r>
        <w:rPr>
          <w:rFonts w:ascii="宋体" w:hAnsi="宋体" w:cs="宋体" w:hint="eastAsia"/>
          <w:b/>
          <w:sz w:val="24"/>
        </w:rPr>
        <w:t>: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spacing w:val="-11"/>
          <w:sz w:val="24"/>
        </w:rPr>
      </w:pP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第二十</w:t>
      </w: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届中国覆铜板技术研讨会</w:t>
      </w:r>
      <w:r>
        <w:rPr>
          <w:rFonts w:ascii="宋体" w:hAnsi="宋体" w:cs="宋体" w:hint="eastAsia"/>
          <w:sz w:val="24"/>
        </w:rPr>
        <w:t>”：</w:t>
      </w:r>
      <w:r>
        <w:rPr>
          <w:rFonts w:ascii="宋体" w:hAnsi="宋体" w:cs="宋体" w:hint="eastAsia"/>
          <w:sz w:val="24"/>
        </w:rPr>
        <w:t>会期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28</w:t>
      </w:r>
      <w:r>
        <w:rPr>
          <w:rFonts w:ascii="宋体" w:hAnsi="宋体" w:cs="宋体" w:hint="eastAsia"/>
          <w:sz w:val="24"/>
        </w:rPr>
        <w:t>日～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日。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28</w:t>
      </w:r>
      <w:r>
        <w:rPr>
          <w:rFonts w:ascii="宋体" w:hAnsi="宋体" w:cs="宋体" w:hint="eastAsia"/>
          <w:sz w:val="24"/>
        </w:rPr>
        <w:t>日全天报到，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29</w:t>
      </w:r>
      <w:r>
        <w:rPr>
          <w:rFonts w:ascii="宋体" w:hAnsi="宋体" w:cs="宋体" w:hint="eastAsia"/>
          <w:sz w:val="24"/>
        </w:rPr>
        <w:t>日全天报告（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18:00</w:t>
      </w:r>
      <w:r>
        <w:rPr>
          <w:rFonts w:ascii="宋体" w:hAnsi="宋体" w:cs="宋体" w:hint="eastAsia"/>
          <w:sz w:val="24"/>
        </w:rPr>
        <w:t>），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8:20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12:00</w:t>
      </w:r>
      <w:r>
        <w:rPr>
          <w:rFonts w:ascii="宋体" w:hAnsi="宋体" w:cs="宋体" w:hint="eastAsia"/>
          <w:spacing w:val="-11"/>
          <w:sz w:val="24"/>
        </w:rPr>
        <w:t>参观广东同宇新材料有限公司、四会市电子信息产业园，下午</w:t>
      </w:r>
      <w:r>
        <w:rPr>
          <w:rFonts w:ascii="宋体" w:hAnsi="宋体" w:cs="宋体" w:hint="eastAsia"/>
          <w:spacing w:val="-11"/>
          <w:sz w:val="24"/>
        </w:rPr>
        <w:t>疏散。</w:t>
      </w:r>
      <w:r>
        <w:rPr>
          <w:rFonts w:ascii="宋体" w:hAnsi="宋体" w:cs="宋体" w:hint="eastAsia"/>
          <w:spacing w:val="-11"/>
          <w:sz w:val="24"/>
        </w:rPr>
        <w:t>1</w:t>
      </w:r>
      <w:r>
        <w:rPr>
          <w:rFonts w:ascii="宋体" w:hAnsi="宋体" w:cs="宋体" w:hint="eastAsia"/>
          <w:spacing w:val="-11"/>
          <w:sz w:val="24"/>
        </w:rPr>
        <w:t>1</w:t>
      </w:r>
      <w:r>
        <w:rPr>
          <w:rFonts w:ascii="宋体" w:hAnsi="宋体" w:cs="宋体" w:hint="eastAsia"/>
          <w:spacing w:val="-11"/>
          <w:sz w:val="24"/>
        </w:rPr>
        <w:t>月</w:t>
      </w:r>
      <w:r>
        <w:rPr>
          <w:rFonts w:ascii="宋体" w:hAnsi="宋体" w:cs="宋体" w:hint="eastAsia"/>
          <w:spacing w:val="-11"/>
          <w:sz w:val="24"/>
        </w:rPr>
        <w:t>29</w:t>
      </w:r>
      <w:r>
        <w:rPr>
          <w:rFonts w:ascii="宋体" w:hAnsi="宋体" w:cs="宋体" w:hint="eastAsia"/>
          <w:spacing w:val="-11"/>
          <w:sz w:val="24"/>
        </w:rPr>
        <w:t>日</w:t>
      </w:r>
      <w:r>
        <w:rPr>
          <w:rFonts w:ascii="宋体" w:hAnsi="宋体" w:cs="宋体" w:hint="eastAsia"/>
          <w:spacing w:val="-11"/>
          <w:sz w:val="24"/>
        </w:rPr>
        <w:t>报告的</w:t>
      </w:r>
      <w:r>
        <w:rPr>
          <w:rFonts w:ascii="宋体" w:hAnsi="宋体" w:cs="宋体" w:hint="eastAsia"/>
          <w:spacing w:val="-11"/>
          <w:sz w:val="24"/>
        </w:rPr>
        <w:t>具</w:t>
      </w:r>
      <w:r>
        <w:rPr>
          <w:rFonts w:ascii="宋体" w:hAnsi="宋体" w:cs="宋体" w:hint="eastAsia"/>
          <w:spacing w:val="-11"/>
          <w:sz w:val="24"/>
        </w:rPr>
        <w:t>体安排</w:t>
      </w:r>
      <w:r>
        <w:rPr>
          <w:rFonts w:ascii="宋体" w:hAnsi="宋体" w:cs="宋体" w:hint="eastAsia"/>
          <w:spacing w:val="-11"/>
          <w:sz w:val="24"/>
        </w:rPr>
        <w:t>附后。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会议费用：</w:t>
      </w:r>
    </w:p>
    <w:p w:rsidR="00000000" w:rsidRDefault="00704DCA">
      <w:pPr>
        <w:spacing w:line="360" w:lineRule="auto"/>
        <w:ind w:firstLineChars="200" w:firstLine="466"/>
        <w:rPr>
          <w:rFonts w:ascii="宋体" w:hAnsi="宋体" w:cs="宋体" w:hint="eastAsia"/>
          <w:spacing w:val="-4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费用包括</w:t>
      </w:r>
      <w:r>
        <w:rPr>
          <w:rFonts w:ascii="宋体" w:hAnsi="宋体" w:cs="宋体" w:hint="eastAsia"/>
          <w:spacing w:val="-4"/>
          <w:sz w:val="24"/>
        </w:rPr>
        <w:t>：会务费、资料费、餐饮费等。</w:t>
      </w:r>
    </w:p>
    <w:p w:rsidR="00000000" w:rsidRDefault="00704DCA">
      <w:pPr>
        <w:spacing w:line="360" w:lineRule="auto"/>
        <w:ind w:firstLineChars="200" w:firstLine="466"/>
        <w:rPr>
          <w:rFonts w:ascii="宋体" w:hAnsi="宋体" w:cs="宋体" w:hint="eastAsia"/>
          <w:spacing w:val="-6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lastRenderedPageBreak/>
        <w:t>会费标准</w:t>
      </w:r>
      <w:r>
        <w:rPr>
          <w:rFonts w:ascii="宋体" w:hAnsi="宋体" w:cs="宋体" w:hint="eastAsia"/>
          <w:b/>
          <w:bCs/>
          <w:spacing w:val="-4"/>
          <w:sz w:val="24"/>
        </w:rPr>
        <w:t>：</w:t>
      </w:r>
      <w:r>
        <w:rPr>
          <w:rFonts w:ascii="宋体" w:hAnsi="宋体" w:cs="宋体" w:hint="eastAsia"/>
          <w:spacing w:val="-4"/>
          <w:sz w:val="24"/>
        </w:rPr>
        <w:t>已交会员费单位</w:t>
      </w:r>
      <w:r>
        <w:rPr>
          <w:rFonts w:ascii="宋体" w:hAnsi="宋体" w:cs="宋体" w:hint="eastAsia"/>
          <w:spacing w:val="-4"/>
          <w:sz w:val="24"/>
        </w:rPr>
        <w:t>1500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，</w:t>
      </w:r>
      <w:r>
        <w:rPr>
          <w:rFonts w:ascii="宋体" w:hAnsi="宋体" w:cs="宋体" w:hint="eastAsia"/>
          <w:spacing w:val="-4"/>
          <w:sz w:val="24"/>
        </w:rPr>
        <w:t>未交会员费单位</w:t>
      </w:r>
      <w:r>
        <w:rPr>
          <w:rFonts w:ascii="宋体" w:hAnsi="宋体" w:cs="宋体" w:hint="eastAsia"/>
          <w:spacing w:val="-4"/>
          <w:sz w:val="24"/>
        </w:rPr>
        <w:t>代表及</w:t>
      </w:r>
      <w:r>
        <w:rPr>
          <w:rFonts w:ascii="宋体" w:hAnsi="宋体" w:cs="宋体" w:hint="eastAsia"/>
          <w:sz w:val="24"/>
        </w:rPr>
        <w:t>非会员单位代表</w:t>
      </w:r>
      <w:r>
        <w:rPr>
          <w:rFonts w:ascii="宋体" w:hAnsi="宋体" w:cs="宋体" w:hint="eastAsia"/>
          <w:spacing w:val="-4"/>
          <w:sz w:val="24"/>
        </w:rPr>
        <w:t>1800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pacing w:val="-6"/>
          <w:sz w:val="24"/>
        </w:rPr>
        <w:t>可提前将会务费汇至协会账户，如参会人员有变动，</w:t>
      </w:r>
      <w:r>
        <w:rPr>
          <w:rFonts w:ascii="宋体" w:hAnsi="宋体" w:cs="宋体" w:hint="eastAsia"/>
          <w:spacing w:val="-6"/>
          <w:sz w:val="24"/>
        </w:rPr>
        <w:t>会后</w:t>
      </w:r>
      <w:r>
        <w:rPr>
          <w:rFonts w:ascii="宋体" w:hAnsi="宋体" w:cs="宋体" w:hint="eastAsia"/>
          <w:sz w:val="24"/>
        </w:rPr>
        <w:t>办</w:t>
      </w:r>
      <w:r>
        <w:rPr>
          <w:rFonts w:ascii="宋体" w:hAnsi="宋体" w:cs="宋体" w:hint="eastAsia"/>
          <w:sz w:val="24"/>
        </w:rPr>
        <w:t>理</w:t>
      </w:r>
      <w:r>
        <w:rPr>
          <w:rFonts w:ascii="宋体" w:hAnsi="宋体" w:cs="宋体" w:hint="eastAsia"/>
          <w:sz w:val="24"/>
        </w:rPr>
        <w:t>退费或报到现场补交。</w:t>
      </w:r>
    </w:p>
    <w:p w:rsidR="00000000" w:rsidRDefault="00704DCA">
      <w:pPr>
        <w:spacing w:line="360" w:lineRule="auto"/>
        <w:ind w:leftChars="50" w:left="105" w:firstLineChars="150" w:firstLine="36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住宿：</w:t>
      </w:r>
      <w:r>
        <w:rPr>
          <w:rFonts w:ascii="宋体" w:hAnsi="宋体" w:cs="宋体" w:hint="eastAsia"/>
          <w:sz w:val="24"/>
        </w:rPr>
        <w:t>参会代表按会议优惠价提前自行与酒店联系预定房间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标间</w:t>
      </w:r>
      <w:r>
        <w:rPr>
          <w:rFonts w:ascii="宋体" w:hAnsi="宋体" w:cs="宋体" w:hint="eastAsia"/>
          <w:sz w:val="24"/>
        </w:rPr>
        <w:t>420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晚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间（含双早）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单间</w:t>
      </w:r>
      <w:r>
        <w:rPr>
          <w:rFonts w:ascii="宋体" w:hAnsi="宋体" w:cs="宋体" w:hint="eastAsia"/>
          <w:sz w:val="24"/>
        </w:rPr>
        <w:t>420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晚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间（含早餐）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费用自理。</w:t>
      </w:r>
    </w:p>
    <w:p w:rsidR="00000000" w:rsidRDefault="00704DCA">
      <w:pPr>
        <w:spacing w:line="360" w:lineRule="auto"/>
        <w:ind w:leftChars="50" w:left="105" w:firstLineChars="150" w:firstLine="361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>预定住宿联系人：</w:t>
      </w:r>
      <w:r>
        <w:rPr>
          <w:rFonts w:ascii="宋体" w:hAnsi="宋体" w:cs="宋体" w:hint="eastAsia"/>
          <w:b/>
          <w:color w:val="000000"/>
          <w:sz w:val="24"/>
        </w:rPr>
        <w:t>欧庆成，电话：</w:t>
      </w:r>
      <w:r>
        <w:rPr>
          <w:rFonts w:ascii="宋体" w:hAnsi="宋体" w:cs="宋体" w:hint="eastAsia"/>
          <w:b/>
          <w:color w:val="000000"/>
          <w:sz w:val="24"/>
        </w:rPr>
        <w:t>18128082533</w:t>
      </w:r>
    </w:p>
    <w:p w:rsidR="00000000" w:rsidRDefault="00704DCA">
      <w:pPr>
        <w:spacing w:line="360" w:lineRule="auto"/>
        <w:ind w:firstLineChars="400" w:firstLine="964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付款方式：</w:t>
      </w:r>
    </w:p>
    <w:p w:rsidR="00000000" w:rsidRDefault="00704DCA">
      <w:pPr>
        <w:autoSpaceDE w:val="0"/>
        <w:autoSpaceDN w:val="0"/>
        <w:adjustRightInd w:val="0"/>
        <w:spacing w:line="360" w:lineRule="auto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帐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户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中国电子材料行业协会</w:t>
      </w:r>
    </w:p>
    <w:p w:rsidR="00000000" w:rsidRDefault="00704DCA">
      <w:pPr>
        <w:autoSpaceDE w:val="0"/>
        <w:autoSpaceDN w:val="0"/>
        <w:adjustRightInd w:val="0"/>
        <w:spacing w:line="360" w:lineRule="auto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开户银行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工行北京香河园支行</w:t>
      </w:r>
    </w:p>
    <w:p w:rsidR="00000000" w:rsidRDefault="00704DCA">
      <w:pPr>
        <w:spacing w:line="360" w:lineRule="auto"/>
        <w:ind w:firstLineChars="400" w:firstLine="964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账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号</w:t>
      </w:r>
      <w:r>
        <w:rPr>
          <w:rFonts w:ascii="宋体" w:hAnsi="宋体" w:cs="宋体" w:hint="eastAsia"/>
          <w:b/>
          <w:kern w:val="0"/>
          <w:sz w:val="24"/>
        </w:rPr>
        <w:t xml:space="preserve">: 0200 0191 0900 0125 724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注：提前汇款请在汇款之日将开票信息同会议回执一起发给会务组，收到汇款后即可开票邮寄，汇款时请附言“覆铜板会议会务费”，以便区分；现场现金</w:t>
      </w:r>
      <w:r>
        <w:rPr>
          <w:rFonts w:ascii="宋体" w:hAnsi="宋体" w:cs="宋体" w:hint="eastAsia"/>
          <w:spacing w:val="-6"/>
          <w:kern w:val="0"/>
          <w:sz w:val="24"/>
        </w:rPr>
        <w:t>缴费的请将</w:t>
      </w:r>
      <w:r>
        <w:rPr>
          <w:rFonts w:ascii="宋体" w:hAnsi="宋体" w:cs="宋体" w:hint="eastAsia"/>
          <w:spacing w:val="-6"/>
          <w:kern w:val="0"/>
          <w:sz w:val="24"/>
        </w:rPr>
        <w:t>开票信息同会议回执一起提前发到会务组，以便及时开票。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</w:t>
      </w:r>
      <w:r>
        <w:rPr>
          <w:rFonts w:ascii="宋体" w:hAnsi="宋体" w:cs="宋体" w:hint="eastAsia"/>
          <w:b/>
          <w:sz w:val="24"/>
        </w:rPr>
        <w:t>议地</w:t>
      </w:r>
      <w:r>
        <w:rPr>
          <w:rFonts w:ascii="宋体" w:hAnsi="宋体" w:cs="宋体" w:hint="eastAsia"/>
          <w:b/>
          <w:sz w:val="24"/>
        </w:rPr>
        <w:t>址：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四会市岭南东方酒店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广东省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四会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贞山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道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33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号</w:t>
      </w:r>
      <w:r>
        <w:rPr>
          <w:rFonts w:ascii="宋体" w:hAnsi="宋体" w:cs="宋体" w:hint="eastAsia"/>
          <w:sz w:val="24"/>
        </w:rPr>
        <w:t>）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18"/>
          <w:shd w:val="clear" w:color="auto" w:fill="FFFFFF"/>
        </w:rPr>
      </w:pPr>
      <w:r>
        <w:rPr>
          <w:rFonts w:ascii="宋体" w:hAnsi="宋体" w:cs="宋体" w:hint="eastAsia"/>
          <w:sz w:val="24"/>
        </w:rPr>
        <w:t>酒店联系</w:t>
      </w: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color w:val="000000"/>
          <w:sz w:val="24"/>
          <w:szCs w:val="18"/>
          <w:shd w:val="clear" w:color="auto" w:fill="FFFFFF"/>
        </w:rPr>
        <w:t>0758-3118888</w:t>
      </w:r>
    </w:p>
    <w:p w:rsidR="00000000" w:rsidRDefault="00704DCA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会议酒店交通指南</w:t>
      </w:r>
      <w:r>
        <w:rPr>
          <w:rFonts w:ascii="宋体" w:hAnsi="宋体" w:cs="宋体" w:hint="eastAsia"/>
          <w:b/>
          <w:sz w:val="24"/>
        </w:rPr>
        <w:t>：</w:t>
      </w:r>
    </w:p>
    <w:p w:rsidR="00000000" w:rsidRDefault="00704DCA">
      <w:pPr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飞</w:t>
      </w:r>
      <w:r>
        <w:rPr>
          <w:rFonts w:ascii="宋体" w:hAnsi="宋体" w:cs="宋体" w:hint="eastAsia"/>
          <w:b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sz w:val="24"/>
        </w:rPr>
        <w:t>机：</w:t>
      </w:r>
      <w:r>
        <w:rPr>
          <w:rFonts w:ascii="宋体" w:hAnsi="宋体" w:cs="宋体" w:hint="eastAsia"/>
          <w:bCs/>
          <w:color w:val="000000"/>
          <w:sz w:val="24"/>
        </w:rPr>
        <w:t>广州白云国际机场距会议酒店约</w:t>
      </w:r>
      <w:r>
        <w:rPr>
          <w:rFonts w:ascii="宋体" w:hAnsi="宋体" w:cs="宋体" w:hint="eastAsia"/>
          <w:bCs/>
          <w:color w:val="000000"/>
          <w:sz w:val="24"/>
        </w:rPr>
        <w:t>65</w:t>
      </w:r>
      <w:r>
        <w:rPr>
          <w:rFonts w:ascii="宋体" w:hAnsi="宋体" w:cs="宋体" w:hint="eastAsia"/>
          <w:bCs/>
          <w:color w:val="000000"/>
          <w:sz w:val="24"/>
        </w:rPr>
        <w:t>公里，乘车约</w:t>
      </w:r>
      <w:r>
        <w:rPr>
          <w:rFonts w:ascii="宋体" w:hAnsi="宋体" w:cs="宋体" w:hint="eastAsia"/>
          <w:bCs/>
          <w:color w:val="000000"/>
          <w:sz w:val="24"/>
        </w:rPr>
        <w:t>70</w:t>
      </w:r>
      <w:r>
        <w:rPr>
          <w:rFonts w:ascii="宋体" w:hAnsi="宋体" w:cs="宋体" w:hint="eastAsia"/>
          <w:bCs/>
          <w:color w:val="000000"/>
          <w:sz w:val="24"/>
        </w:rPr>
        <w:t>分钟</w:t>
      </w:r>
      <w:r>
        <w:rPr>
          <w:rFonts w:ascii="宋体" w:hAnsi="宋体" w:cs="宋体" w:hint="eastAsia"/>
          <w:bCs/>
          <w:color w:val="000000"/>
          <w:sz w:val="24"/>
        </w:rPr>
        <w:t>到达酒店</w:t>
      </w:r>
      <w:r>
        <w:rPr>
          <w:rFonts w:ascii="宋体" w:hAnsi="宋体" w:cs="宋体" w:hint="eastAsia"/>
          <w:bCs/>
          <w:color w:val="000000"/>
          <w:sz w:val="24"/>
        </w:rPr>
        <w:t>。</w:t>
      </w:r>
    </w:p>
    <w:p w:rsidR="00000000" w:rsidRDefault="00704DCA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高</w:t>
      </w:r>
      <w:r>
        <w:rPr>
          <w:rFonts w:ascii="宋体" w:hAnsi="宋体" w:cs="宋体" w:hint="eastAsia"/>
          <w:b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sz w:val="24"/>
        </w:rPr>
        <w:t>铁：</w:t>
      </w:r>
      <w:r>
        <w:rPr>
          <w:rFonts w:ascii="宋体" w:hAnsi="宋体" w:cs="宋体" w:hint="eastAsia"/>
          <w:color w:val="000000"/>
          <w:sz w:val="24"/>
        </w:rPr>
        <w:t>肇庆东站距离会议酒店约</w:t>
      </w:r>
      <w:r>
        <w:rPr>
          <w:rFonts w:ascii="宋体" w:hAnsi="宋体" w:cs="宋体" w:hint="eastAsia"/>
          <w:color w:val="000000"/>
          <w:sz w:val="24"/>
        </w:rPr>
        <w:t>13</w:t>
      </w:r>
      <w:r>
        <w:rPr>
          <w:rFonts w:ascii="宋体" w:hAnsi="宋体" w:cs="宋体" w:hint="eastAsia"/>
          <w:color w:val="000000"/>
          <w:sz w:val="24"/>
        </w:rPr>
        <w:t>公里，乘车约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分钟</w:t>
      </w:r>
      <w:r>
        <w:rPr>
          <w:rFonts w:ascii="宋体" w:hAnsi="宋体" w:cs="宋体" w:hint="eastAsia"/>
          <w:color w:val="000000"/>
          <w:sz w:val="24"/>
        </w:rPr>
        <w:t>到达</w:t>
      </w:r>
      <w:r>
        <w:rPr>
          <w:rFonts w:ascii="宋体" w:hAnsi="宋体" w:cs="宋体" w:hint="eastAsia"/>
          <w:color w:val="000000"/>
          <w:sz w:val="24"/>
        </w:rPr>
        <w:t>酒店。</w:t>
      </w:r>
    </w:p>
    <w:p w:rsidR="00000000" w:rsidRDefault="00704DCA">
      <w:pPr>
        <w:spacing w:line="360" w:lineRule="auto"/>
        <w:ind w:firstLineChars="200" w:firstLine="482"/>
        <w:jc w:val="left"/>
        <w:rPr>
          <w:rFonts w:ascii="宋体" w:hAnsi="宋体" w:cs="宋体" w:hint="eastAsia"/>
          <w:bCs/>
          <w:color w:val="000000"/>
          <w:spacing w:val="-6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自驾车</w:t>
      </w:r>
      <w:r>
        <w:rPr>
          <w:rFonts w:ascii="宋体" w:hAnsi="宋体" w:cs="宋体" w:hint="eastAsia"/>
          <w:bCs/>
          <w:color w:val="000000"/>
          <w:sz w:val="24"/>
        </w:rPr>
        <w:t>：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两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广高速转广佛肇高速行至莲花出口下高速，出口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至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酒店约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10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分钟</w:t>
      </w:r>
      <w:r>
        <w:rPr>
          <w:rFonts w:ascii="宋体" w:hAnsi="宋体" w:cs="宋体" w:hint="eastAsia"/>
          <w:bCs/>
          <w:color w:val="000000"/>
          <w:spacing w:val="-6"/>
          <w:sz w:val="24"/>
        </w:rPr>
        <w:t>。</w:t>
      </w:r>
    </w:p>
    <w:p w:rsidR="00000000" w:rsidRDefault="00704DCA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注：</w:t>
      </w:r>
      <w:r>
        <w:rPr>
          <w:rFonts w:ascii="宋体" w:hAnsi="宋体" w:cs="宋体" w:hint="eastAsia"/>
          <w:b/>
          <w:bCs/>
          <w:color w:val="000000"/>
          <w:sz w:val="24"/>
        </w:rPr>
        <w:t>本次会议</w:t>
      </w:r>
      <w:r>
        <w:rPr>
          <w:rFonts w:ascii="宋体" w:hAnsi="宋体" w:cs="宋体" w:hint="eastAsia"/>
          <w:b/>
          <w:bCs/>
          <w:color w:val="000000"/>
          <w:sz w:val="24"/>
        </w:rPr>
        <w:t>承办单位提供</w:t>
      </w:r>
      <w:r>
        <w:rPr>
          <w:rFonts w:ascii="宋体" w:hAnsi="宋体" w:cs="宋体" w:hint="eastAsia"/>
          <w:b/>
          <w:bCs/>
          <w:color w:val="000000"/>
          <w:sz w:val="24"/>
        </w:rPr>
        <w:t>接送站服务，接送站时间安排如下：</w:t>
      </w:r>
    </w:p>
    <w:p w:rsidR="00000000" w:rsidRDefault="00704DCA">
      <w:pPr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接站时间：</w:t>
      </w:r>
      <w:r>
        <w:rPr>
          <w:rFonts w:ascii="宋体" w:hAnsi="宋体" w:cs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12:00</w:t>
      </w:r>
      <w:r>
        <w:rPr>
          <w:rFonts w:ascii="宋体" w:hAnsi="宋体" w:cs="宋体" w:hint="eastAsia"/>
          <w:color w:val="000000"/>
          <w:sz w:val="24"/>
        </w:rPr>
        <w:t>～</w:t>
      </w:r>
      <w:r>
        <w:rPr>
          <w:rFonts w:ascii="宋体" w:hAnsi="宋体" w:cs="宋体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:00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广州白云</w:t>
      </w:r>
      <w:r>
        <w:rPr>
          <w:rFonts w:ascii="宋体" w:hAnsi="宋体" w:cs="宋体" w:hint="eastAsia"/>
          <w:color w:val="000000"/>
          <w:sz w:val="24"/>
        </w:rPr>
        <w:t>国际</w:t>
      </w:r>
      <w:r>
        <w:rPr>
          <w:rFonts w:ascii="宋体" w:hAnsi="宋体" w:cs="宋体" w:hint="eastAsia"/>
          <w:color w:val="000000"/>
          <w:sz w:val="24"/>
        </w:rPr>
        <w:t>机场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肇庆东站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，每两小时一班中巴车接送参会代表至酒店。</w:t>
      </w:r>
    </w:p>
    <w:p w:rsidR="00000000" w:rsidRDefault="00704DCA">
      <w:pPr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送站时间：</w:t>
      </w:r>
      <w:r>
        <w:rPr>
          <w:rFonts w:ascii="宋体" w:hAnsi="宋体" w:cs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8:00/10:00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13:30/16:00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分别安排两班车，送参会代表至</w:t>
      </w:r>
      <w:r>
        <w:rPr>
          <w:rFonts w:ascii="宋体" w:hAnsi="宋体" w:cs="宋体" w:hint="eastAsia"/>
          <w:color w:val="000000"/>
          <w:sz w:val="24"/>
        </w:rPr>
        <w:t>广州白云</w:t>
      </w:r>
      <w:r>
        <w:rPr>
          <w:rFonts w:ascii="宋体" w:hAnsi="宋体" w:cs="宋体" w:hint="eastAsia"/>
          <w:color w:val="000000"/>
          <w:sz w:val="24"/>
        </w:rPr>
        <w:t>国际</w:t>
      </w:r>
      <w:r>
        <w:rPr>
          <w:rFonts w:ascii="宋体" w:hAnsi="宋体" w:cs="宋体" w:hint="eastAsia"/>
          <w:color w:val="000000"/>
          <w:sz w:val="24"/>
        </w:rPr>
        <w:t>机场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肇庆东站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000000" w:rsidRDefault="00704DCA">
      <w:pPr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请</w:t>
      </w:r>
      <w:r>
        <w:rPr>
          <w:rFonts w:ascii="宋体" w:hAnsi="宋体" w:cs="宋体" w:hint="eastAsia"/>
          <w:color w:val="000000"/>
          <w:sz w:val="24"/>
        </w:rPr>
        <w:t>参</w:t>
      </w:r>
      <w:r>
        <w:rPr>
          <w:rFonts w:ascii="宋体" w:hAnsi="宋体" w:cs="宋体" w:hint="eastAsia"/>
          <w:color w:val="000000"/>
          <w:sz w:val="24"/>
        </w:rPr>
        <w:t>会代表</w:t>
      </w:r>
      <w:r>
        <w:rPr>
          <w:rFonts w:ascii="宋体" w:hAnsi="宋体" w:cs="宋体" w:hint="eastAsia"/>
          <w:color w:val="000000"/>
          <w:sz w:val="24"/>
        </w:rPr>
        <w:t>合理安排出行时间。</w:t>
      </w:r>
    </w:p>
    <w:p w:rsidR="00000000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会务组联络方式：</w:t>
      </w:r>
    </w:p>
    <w:p w:rsidR="00000000" w:rsidRDefault="00704DCA">
      <w:pPr>
        <w:autoSpaceDN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联系人：王晓艳</w:t>
      </w:r>
      <w:r>
        <w:rPr>
          <w:rFonts w:ascii="宋体" w:hAnsi="宋体" w:cs="宋体" w:hint="eastAsia"/>
          <w:sz w:val="24"/>
        </w:rPr>
        <w:t xml:space="preserve">  13609146084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029-33335234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13369111960 </w:t>
      </w:r>
    </w:p>
    <w:p w:rsidR="00000000" w:rsidRDefault="00704DCA">
      <w:pPr>
        <w:autoSpaceDN w:val="0"/>
        <w:spacing w:line="360" w:lineRule="auto"/>
        <w:ind w:firstLineChars="400" w:firstLine="9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董榜旗</w:t>
      </w:r>
      <w:r>
        <w:rPr>
          <w:rFonts w:ascii="宋体" w:hAnsi="宋体" w:cs="宋体" w:hint="eastAsia"/>
          <w:sz w:val="24"/>
        </w:rPr>
        <w:t xml:space="preserve">  15667263899</w:t>
      </w:r>
    </w:p>
    <w:p w:rsidR="00000000" w:rsidRDefault="00704DCA">
      <w:pPr>
        <w:autoSpaceDN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协会微信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15667246308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704DC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E-mail: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hyperlink r:id="rId7" w:history="1">
        <w:r>
          <w:rPr>
            <w:rStyle w:val="a6"/>
            <w:rFonts w:ascii="宋体" w:hAnsi="宋体" w:cs="宋体" w:hint="eastAsia"/>
            <w:color w:val="000000"/>
            <w:sz w:val="24"/>
            <w:u w:val="none"/>
          </w:rPr>
          <w:t>cc</w:t>
        </w:r>
        <w:r>
          <w:rPr>
            <w:rStyle w:val="a6"/>
            <w:rFonts w:ascii="宋体" w:hAnsi="宋体" w:cs="宋体" w:hint="eastAsia"/>
            <w:color w:val="000000"/>
            <w:sz w:val="24"/>
            <w:u w:val="none"/>
          </w:rPr>
          <w:t>la33335234@163.com</w:t>
        </w:r>
      </w:hyperlink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704DCA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网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站：</w:t>
      </w:r>
      <w:hyperlink r:id="rId8" w:history="1">
        <w:r>
          <w:rPr>
            <w:rFonts w:ascii="宋体" w:hAnsi="宋体" w:cs="宋体" w:hint="eastAsia"/>
            <w:sz w:val="24"/>
          </w:rPr>
          <w:t>www.chinaccl.cn</w:t>
        </w:r>
      </w:hyperlink>
    </w:p>
    <w:p w:rsidR="00000000" w:rsidRDefault="00704DCA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</w:t>
      </w:r>
    </w:p>
    <w:p w:rsidR="00000000" w:rsidRDefault="00BB230F">
      <w:pPr>
        <w:spacing w:line="400" w:lineRule="exact"/>
        <w:ind w:firstLineChars="1600" w:firstLine="38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99695</wp:posOffset>
            </wp:positionV>
            <wp:extent cx="1303020" cy="1303020"/>
            <wp:effectExtent l="0" t="0" r="0" b="0"/>
            <wp:wrapNone/>
            <wp:docPr id="2" name="Picture 2" descr="协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印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04DCA">
      <w:pPr>
        <w:spacing w:line="400" w:lineRule="exact"/>
        <w:ind w:firstLineChars="1600" w:firstLine="3840"/>
        <w:rPr>
          <w:rFonts w:ascii="宋体" w:hAnsi="宋体" w:cs="宋体" w:hint="eastAsia"/>
          <w:sz w:val="24"/>
        </w:rPr>
      </w:pPr>
    </w:p>
    <w:p w:rsidR="00000000" w:rsidRDefault="00704DCA">
      <w:pPr>
        <w:spacing w:line="400" w:lineRule="exact"/>
        <w:ind w:firstLineChars="1600" w:firstLine="3840"/>
        <w:rPr>
          <w:rFonts w:ascii="宋体" w:hAnsi="宋体" w:cs="宋体" w:hint="eastAsia"/>
          <w:sz w:val="24"/>
        </w:rPr>
      </w:pPr>
    </w:p>
    <w:p w:rsidR="00000000" w:rsidRDefault="00704DCA">
      <w:pPr>
        <w:spacing w:line="400" w:lineRule="exact"/>
        <w:ind w:firstLineChars="1600" w:firstLine="38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《第二十</w:t>
      </w: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届中国覆铜板技术研讨会》组委会</w:t>
      </w:r>
    </w:p>
    <w:p w:rsidR="00000000" w:rsidRDefault="00704DCA">
      <w:pPr>
        <w:spacing w:line="400" w:lineRule="exact"/>
        <w:ind w:firstLineChars="2500" w:firstLine="6000"/>
        <w:rPr>
          <w:rFonts w:ascii="宋体" w:hAnsi="宋体" w:cs="宋体" w:hint="eastAsia"/>
          <w:b/>
          <w:spacing w:val="80"/>
          <w:sz w:val="24"/>
        </w:rPr>
      </w:pP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11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 xml:space="preserve"> 9 </w:t>
      </w:r>
      <w:r>
        <w:rPr>
          <w:rFonts w:ascii="宋体" w:hAnsi="宋体" w:cs="宋体" w:hint="eastAsia"/>
          <w:bCs/>
          <w:sz w:val="24"/>
        </w:rPr>
        <w:t>日</w:t>
      </w:r>
    </w:p>
    <w:p w:rsidR="00000000" w:rsidRDefault="00704DCA">
      <w:pPr>
        <w:spacing w:line="400" w:lineRule="exact"/>
        <w:rPr>
          <w:rFonts w:ascii="宋体" w:hAnsi="宋体" w:cs="宋体" w:hint="eastAsia"/>
          <w:b/>
          <w:spacing w:val="10"/>
          <w:sz w:val="24"/>
        </w:rPr>
      </w:pPr>
    </w:p>
    <w:p w:rsidR="00000000" w:rsidRDefault="00704DCA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704DCA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704DCA">
      <w:pPr>
        <w:spacing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pacing w:val="10"/>
          <w:sz w:val="32"/>
          <w:szCs w:val="32"/>
        </w:rPr>
        <w:t>《第二十</w:t>
      </w:r>
      <w:r>
        <w:rPr>
          <w:rFonts w:ascii="宋体" w:hAnsi="宋体" w:cs="宋体" w:hint="eastAsia"/>
          <w:b/>
          <w:spacing w:val="10"/>
          <w:sz w:val="32"/>
          <w:szCs w:val="32"/>
        </w:rPr>
        <w:t>一</w:t>
      </w:r>
      <w:r>
        <w:rPr>
          <w:rFonts w:ascii="宋体" w:hAnsi="宋体" w:cs="宋体" w:hint="eastAsia"/>
          <w:b/>
          <w:spacing w:val="10"/>
          <w:sz w:val="32"/>
          <w:szCs w:val="32"/>
        </w:rPr>
        <w:t>届中国覆铜板技术研讨会</w:t>
      </w:r>
      <w:r>
        <w:rPr>
          <w:rFonts w:ascii="宋体" w:hAnsi="宋体" w:cs="宋体" w:hint="eastAsia"/>
          <w:b/>
          <w:sz w:val="32"/>
          <w:szCs w:val="32"/>
        </w:rPr>
        <w:t>》</w:t>
      </w:r>
    </w:p>
    <w:p w:rsidR="00000000" w:rsidRDefault="00704DCA">
      <w:pPr>
        <w:spacing w:line="400" w:lineRule="exact"/>
        <w:jc w:val="center"/>
        <w:rPr>
          <w:rFonts w:ascii="宋体" w:hAnsi="宋体" w:cs="宋体" w:hint="eastAsia"/>
          <w:b/>
          <w:spacing w:val="80"/>
          <w:sz w:val="32"/>
          <w:szCs w:val="32"/>
        </w:rPr>
      </w:pPr>
      <w:r>
        <w:rPr>
          <w:rFonts w:ascii="宋体" w:hAnsi="宋体" w:cs="宋体" w:hint="eastAsia"/>
          <w:b/>
          <w:spacing w:val="80"/>
          <w:sz w:val="32"/>
          <w:szCs w:val="32"/>
        </w:rPr>
        <w:t>会议回执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63"/>
        <w:gridCol w:w="1157"/>
        <w:gridCol w:w="1692"/>
        <w:gridCol w:w="1752"/>
        <w:gridCol w:w="2488"/>
        <w:gridCol w:w="918"/>
        <w:gridCol w:w="864"/>
      </w:tblGrid>
      <w:tr w:rsidR="00000000">
        <w:trPr>
          <w:trHeight w:hRule="exact"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订房数量</w:t>
            </w:r>
          </w:p>
        </w:tc>
      </w:tr>
      <w:tr w:rsidR="00000000">
        <w:trPr>
          <w:trHeight w:hRule="exact"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代表姓名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手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话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E-mail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单人间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双人间</w:t>
            </w: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</w:tr>
      <w:tr w:rsidR="00000000">
        <w:trPr>
          <w:trHeight w:hRule="exact" w:val="2293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44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开票信息：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szCs w:val="21"/>
              </w:rPr>
              <w:t>称：</w:t>
            </w:r>
          </w:p>
          <w:p w:rsidR="00000000" w:rsidRDefault="00704DCA">
            <w:pPr>
              <w:spacing w:line="360" w:lineRule="auto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:rsidR="00000000" w:rsidRDefault="00704DCA">
            <w:pPr>
              <w:spacing w:line="360" w:lineRule="auto"/>
              <w:ind w:firstLineChars="491" w:firstLine="1035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址、电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话：</w:t>
            </w:r>
          </w:p>
          <w:p w:rsidR="00000000" w:rsidRDefault="00704DCA">
            <w:pPr>
              <w:spacing w:line="360" w:lineRule="auto"/>
              <w:ind w:firstLineChars="491" w:firstLine="1035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</w:tc>
      </w:tr>
      <w:tr w:rsidR="00000000">
        <w:trPr>
          <w:trHeight w:hRule="exact" w:val="181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4DCA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  <w:p w:rsidR="00000000" w:rsidRDefault="00704DCA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备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注</w:t>
            </w:r>
          </w:p>
        </w:tc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4DCA">
            <w:pPr>
              <w:spacing w:line="360" w:lineRule="exact"/>
              <w:rPr>
                <w:rFonts w:ascii="宋体" w:hAnsi="宋体" w:cs="宋体" w:hint="eastAsia"/>
                <w:b/>
                <w:bCs/>
                <w:color w:val="FF0000"/>
                <w:w w:val="90"/>
                <w:sz w:val="16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房源有限，计划在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四会市岭南东方酒店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住宿的代表，务请于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日前自行与酒店联系预订房间！联系时请报“覆铜板行业协会会议”，即可享受优惠价格。酒店预定房间联系人：</w:t>
            </w:r>
            <w:r>
              <w:rPr>
                <w:rFonts w:ascii="宋体" w:hAnsi="宋体" w:cs="宋体" w:hint="eastAsia"/>
                <w:b/>
                <w:color w:val="000000"/>
              </w:rPr>
              <w:t>欧庆成</w:t>
            </w:r>
            <w:r>
              <w:rPr>
                <w:rFonts w:ascii="宋体" w:hAnsi="宋体" w:cs="宋体" w:hint="eastAsia"/>
                <w:b/>
                <w:color w:val="000000"/>
              </w:rPr>
              <w:t>经理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电话</w:t>
            </w:r>
            <w:r>
              <w:rPr>
                <w:rFonts w:ascii="宋体" w:hAnsi="宋体" w:cs="宋体" w:hint="eastAsia"/>
                <w:b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</w:rPr>
              <w:t>8128082533</w:t>
            </w:r>
            <w:r>
              <w:rPr>
                <w:rFonts w:ascii="宋体" w:hAnsi="宋体" w:cs="宋体" w:hint="eastAsia"/>
                <w:b/>
                <w:bCs/>
                <w:color w:val="000000"/>
                <w:w w:val="9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w w:val="90"/>
                <w:sz w:val="16"/>
                <w:szCs w:val="20"/>
              </w:rPr>
              <w:t>。</w:t>
            </w:r>
          </w:p>
          <w:p w:rsidR="00000000" w:rsidRDefault="00704DCA">
            <w:pPr>
              <w:autoSpaceDN w:val="0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szCs w:val="21"/>
              </w:rPr>
              <w:t>请参会代表准确填写回执表各项信息，</w:t>
            </w:r>
            <w:hyperlink r:id="rId10" w:history="1"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将回执于</w:t>
              </w:r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1</w:t>
              </w:r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1</w:t>
              </w:r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月</w:t>
              </w:r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25</w:t>
              </w:r>
              <w:r>
                <w:rPr>
                  <w:rStyle w:val="a6"/>
                  <w:rFonts w:ascii="宋体" w:hAnsi="宋体" w:cs="宋体" w:hint="eastAsia"/>
                  <w:b/>
                  <w:color w:val="000000"/>
                  <w:szCs w:val="21"/>
                  <w:u w:val="none"/>
                </w:rPr>
                <w:t>日前发至</w:t>
              </w:r>
            </w:hyperlink>
            <w:hyperlink r:id="rId11" w:history="1">
              <w:r>
                <w:rPr>
                  <w:rStyle w:val="a6"/>
                  <w:rFonts w:ascii="宋体" w:hAnsi="宋体" w:cs="宋体" w:hint="eastAsia"/>
                  <w:b/>
                  <w:color w:val="auto"/>
                  <w:szCs w:val="21"/>
                  <w:u w:val="none"/>
                </w:rPr>
                <w:t>ccla33335234@163.com</w:t>
              </w:r>
            </w:hyperlink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或协会微信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15667246308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。</w:t>
            </w:r>
          </w:p>
          <w:p w:rsidR="00000000" w:rsidRDefault="00704DCA" w:rsidP="00BB230F">
            <w:pPr>
              <w:spacing w:line="360" w:lineRule="exact"/>
              <w:ind w:left="301" w:hangingChars="150" w:hanging="301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需要</w:t>
            </w:r>
            <w:r>
              <w:rPr>
                <w:rFonts w:ascii="宋体" w:hAnsi="宋体" w:cs="宋体" w:hint="eastAsia"/>
                <w:b/>
                <w:szCs w:val="21"/>
              </w:rPr>
              <w:t>了解研讨会最新动态请登录：</w:t>
            </w:r>
            <w:hyperlink r:id="rId12" w:history="1">
              <w:r>
                <w:rPr>
                  <w:rStyle w:val="a6"/>
                  <w:rFonts w:ascii="宋体" w:hAnsi="宋体" w:cs="宋体" w:hint="eastAsia"/>
                  <w:b/>
                  <w:color w:val="auto"/>
                  <w:szCs w:val="21"/>
                  <w:u w:val="none"/>
                </w:rPr>
                <w:t>www.chinaccl.cn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或者直接联系会务组。</w:t>
            </w:r>
          </w:p>
        </w:tc>
      </w:tr>
    </w:tbl>
    <w:p w:rsidR="00000000" w:rsidRDefault="00704DCA">
      <w:pPr>
        <w:spacing w:line="240" w:lineRule="exact"/>
        <w:rPr>
          <w:rFonts w:ascii="宋体" w:hAnsi="宋体" w:cs="宋体" w:hint="eastAsia"/>
          <w:b/>
          <w:sz w:val="24"/>
        </w:rPr>
      </w:pPr>
    </w:p>
    <w:p w:rsidR="00000000" w:rsidRDefault="00704DCA">
      <w:pPr>
        <w:spacing w:line="240" w:lineRule="exact"/>
        <w:rPr>
          <w:rFonts w:ascii="宋体" w:hAnsi="宋体" w:cs="宋体" w:hint="eastAsia"/>
          <w:b/>
          <w:sz w:val="24"/>
        </w:rPr>
      </w:pPr>
    </w:p>
    <w:p w:rsidR="00000000" w:rsidRDefault="00704DCA">
      <w:pPr>
        <w:spacing w:line="240" w:lineRule="exact"/>
        <w:rPr>
          <w:rFonts w:ascii="宋体" w:hAnsi="宋体" w:cs="宋体" w:hint="eastAsia"/>
          <w:b/>
          <w:sz w:val="24"/>
        </w:rPr>
      </w:pPr>
    </w:p>
    <w:p w:rsidR="00000000" w:rsidRDefault="00704DC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 xml:space="preserve">                        2020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11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29</w:t>
      </w:r>
      <w:r>
        <w:rPr>
          <w:rFonts w:ascii="宋体" w:hAnsi="宋体" w:cs="宋体" w:hint="eastAsia"/>
          <w:b/>
          <w:bCs/>
          <w:sz w:val="24"/>
        </w:rPr>
        <w:t>日会议日程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（暂定）</w:t>
      </w:r>
    </w:p>
    <w:tbl>
      <w:tblPr>
        <w:tblW w:w="107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9155"/>
        <w:gridCol w:w="937"/>
      </w:tblGrid>
      <w:tr w:rsidR="00000000">
        <w:trPr>
          <w:trHeight w:val="36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报告地点、报告人及报告题目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主持人</w:t>
            </w:r>
          </w:p>
        </w:tc>
      </w:tr>
      <w:tr w:rsidR="00000000">
        <w:trPr>
          <w:trHeight w:val="19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报告地点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《金色大厅》</w:t>
            </w:r>
          </w:p>
        </w:tc>
      </w:tr>
      <w:tr w:rsidR="00000000">
        <w:trPr>
          <w:trHeight w:val="332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8:30</w:t>
            </w:r>
          </w:p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中国电子材料行业协会副理事长、覆铜板材料分会理事长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张东：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致开幕词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张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东</w:t>
            </w:r>
          </w:p>
        </w:tc>
      </w:tr>
      <w:tr w:rsidR="00000000">
        <w:trPr>
          <w:trHeight w:val="332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中国电子电路行业协会领导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：致词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32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广东省四会市领导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致词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7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广东同宇新材料有限公司总经理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张驰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致欢迎词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7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颁发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CCLA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杯”优秀论文奖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（获奖人员合影留念）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9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四会市招商推介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电子产业园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万洋众创城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6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【特邀报告】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华为技术有限公司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PCB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首席工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艺专家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高峰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5G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通信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技术新发展及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对覆铜板的新需求》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7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【特邀报告】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中国电子科技集团公司第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分析中心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何骁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;</w:t>
            </w:r>
          </w:p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《高性能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板级应用验证中的典型可靠性问题及应对》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7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【特邀报告】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博敏电子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技术中心总监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陈世金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光模块基板工艺发展新特点及对基板材料性能的要求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9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广东同宇新材料有限公司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张驰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待定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32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林州致远电子科技有限公司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副总经理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王贻超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基于工业大数据和人机融合智能的覆铜板智能工厂建设和发展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585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12:00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9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自助餐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《金色大厅前厅》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董榜旗</w:t>
            </w:r>
          </w:p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林辽远</w:t>
            </w:r>
          </w:p>
        </w:tc>
      </w:tr>
      <w:tr w:rsidR="00000000">
        <w:trPr>
          <w:trHeight w:val="215"/>
          <w:jc w:val="center"/>
        </w:trPr>
        <w:tc>
          <w:tcPr>
            <w:tcW w:w="10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产品与技术报告专场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《金色大厅》</w:t>
            </w:r>
          </w:p>
        </w:tc>
      </w:tr>
      <w:tr w:rsidR="00000000">
        <w:trPr>
          <w:trHeight w:val="244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南通图海机械有限公司总经理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邵蔚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浅析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CCL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行业废气治理与能源回收管理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》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师剑英</w:t>
            </w:r>
          </w:p>
        </w:tc>
      </w:tr>
      <w:tr w:rsidR="00000000">
        <w:trPr>
          <w:trHeight w:val="36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广东生益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科技股份有限公司、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国家电子电路基材工程技术中心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研究所所长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方克洪：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</w:t>
            </w:r>
          </w:p>
          <w:p w:rsidR="00000000" w:rsidRDefault="00704DCA">
            <w:pPr>
              <w:ind w:firstLineChars="3300" w:firstLine="5963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CAF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可靠性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Tg150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覆铜板的开发》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广东汕头超声电子股份有限公司覆铜板厂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研发工程师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郑强：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LED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封装用白色覆铜板的研究》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82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国家电子电路基材工程技术中心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广东生益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科技股份有限公司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陈振文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00000" w:rsidRDefault="00704DCA">
            <w:pPr>
              <w:ind w:firstLineChars="1800" w:firstLine="3253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极低热膨胀系数和中等损耗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的覆铜板开发及其在多层板中的应用研究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6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麦可罗泰克（常州）产品服务有限公司检验室经理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戈昕：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CAF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测试表象与失效现象》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国家电子电路基材工程技术中心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科技股份有限公司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范华勇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一种高频导热覆铜板的制备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陕西生益科技有限公司研发工程师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郑浩：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DOE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设计在导热覆铜板中应用研究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【特邀报告】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中电材协覆铜板材料分会资深专家、教授级高工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师剑英：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《偶联剂及相容剂在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CCL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中的应用》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08"/>
          <w:jc w:val="center"/>
        </w:trPr>
        <w:tc>
          <w:tcPr>
            <w:tcW w:w="10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ind w:firstLineChars="1500" w:firstLine="316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CCL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材料报告专场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酒店《翡翠厅》</w:t>
            </w:r>
          </w:p>
        </w:tc>
      </w:tr>
      <w:tr w:rsidR="00000000">
        <w:trPr>
          <w:trHeight w:val="307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</w:p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中国科学院长春应用化学研究所博士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、副研究员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郭海泉：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聚酰亚胺结构设计及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其高频介电性能》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杨中强</w:t>
            </w:r>
          </w:p>
        </w:tc>
      </w:tr>
      <w:tr w:rsidR="00000000">
        <w:trPr>
          <w:trHeight w:val="41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教育部纳米矿物材料及应用工程研究中心、中国地质大学（武汉）材料与化学学院教授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曾鸣：</w:t>
            </w:r>
          </w:p>
          <w:p w:rsidR="00000000" w:rsidRDefault="00704DCA">
            <w:pPr>
              <w:pStyle w:val="10"/>
              <w:ind w:firstLineChars="1000" w:firstLine="1807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《高频低介电性氧化石墨烯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苯并噁嗪纳米复合树脂的制备、表征以及石墨尺寸的影响研究》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32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pStyle w:val="10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国家绝缘材料工程技术研究中心、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四川东材科技集团股份有限公司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研究院副院长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周友：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</w:p>
          <w:p w:rsidR="00000000" w:rsidRDefault="00704DCA">
            <w:pPr>
              <w:pStyle w:val="10"/>
              <w:ind w:firstLineChars="2400" w:firstLine="4337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《马来酰亚胺封端热固性聚苯醚树脂的合成及性能研究》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7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pStyle w:val="10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广东同宇新材料有限公司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研发工程师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徐国正：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《硅烷改性聚苯醚在覆铜板中的应用》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91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江汉大学化工与环境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学院研究生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蔺亚辉：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《改性聚苯醚在高频覆铜板中的应用》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4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山东圣泉新材料股份有限公司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研发经理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刘盈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苯并噁嗪树脂的低介电改性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研究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79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山东金宝电子股份有限公司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副总经理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杨祥魁：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挠性覆铜板用铜箔的技术现状与趋势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291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【特邀报告】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国家电子电路基材工程技术中心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主任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杨中强：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高频高速覆铜板对原材料性能的要求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>
        <w:trPr>
          <w:trHeight w:val="545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18:30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20:30</w:t>
            </w:r>
          </w:p>
        </w:tc>
        <w:tc>
          <w:tcPr>
            <w:tcW w:w="9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widowControl/>
              <w:ind w:firstLineChars="800" w:firstLine="1446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广东同宇新材料有限公司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招待晚宴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《金色大厅》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04DC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林辽远</w:t>
            </w:r>
          </w:p>
        </w:tc>
      </w:tr>
    </w:tbl>
    <w:p w:rsidR="00704DCA" w:rsidRDefault="00704DCA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bCs/>
          <w:szCs w:val="21"/>
        </w:rPr>
        <w:t>11</w:t>
      </w:r>
      <w:r>
        <w:rPr>
          <w:rFonts w:ascii="宋体" w:hAnsi="宋体" w:cs="宋体" w:hint="eastAsia"/>
          <w:b/>
          <w:bCs/>
          <w:szCs w:val="21"/>
        </w:rPr>
        <w:t>月</w:t>
      </w:r>
      <w:r>
        <w:rPr>
          <w:rFonts w:ascii="宋体" w:hAnsi="宋体" w:cs="宋体" w:hint="eastAsia"/>
          <w:b/>
          <w:bCs/>
          <w:szCs w:val="21"/>
        </w:rPr>
        <w:t>30</w:t>
      </w:r>
      <w:r>
        <w:rPr>
          <w:rFonts w:ascii="宋体" w:hAnsi="宋体" w:cs="宋体" w:hint="eastAsia"/>
          <w:b/>
          <w:bCs/>
          <w:szCs w:val="21"/>
        </w:rPr>
        <w:t>日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上午</w:t>
      </w:r>
      <w:r>
        <w:rPr>
          <w:rFonts w:ascii="宋体" w:hAnsi="宋体" w:cs="宋体" w:hint="eastAsia"/>
          <w:b/>
          <w:bCs/>
          <w:szCs w:val="21"/>
        </w:rPr>
        <w:t>8:30</w:t>
      </w:r>
      <w:r>
        <w:rPr>
          <w:rFonts w:ascii="宋体" w:hAnsi="宋体" w:cs="宋体" w:hint="eastAsia"/>
          <w:b/>
          <w:bCs/>
          <w:szCs w:val="21"/>
        </w:rPr>
        <w:t>～</w:t>
      </w:r>
      <w:r>
        <w:rPr>
          <w:rFonts w:ascii="宋体" w:hAnsi="宋体" w:cs="宋体" w:hint="eastAsia"/>
          <w:b/>
          <w:bCs/>
          <w:szCs w:val="21"/>
        </w:rPr>
        <w:t>12:00</w:t>
      </w:r>
      <w:r>
        <w:rPr>
          <w:rFonts w:ascii="宋体" w:hAnsi="宋体" w:cs="宋体" w:hint="eastAsia"/>
          <w:b/>
          <w:bCs/>
          <w:szCs w:val="21"/>
        </w:rPr>
        <w:t>参观“</w:t>
      </w:r>
      <w:r>
        <w:rPr>
          <w:rFonts w:ascii="宋体" w:hAnsi="宋体" w:cs="宋体" w:hint="eastAsia"/>
          <w:b/>
          <w:bCs/>
          <w:kern w:val="0"/>
          <w:szCs w:val="21"/>
        </w:rPr>
        <w:t>广东同宇新材料有限公司</w:t>
      </w:r>
      <w:r>
        <w:rPr>
          <w:rFonts w:ascii="宋体" w:hAnsi="宋体" w:cs="宋体" w:hint="eastAsia"/>
          <w:b/>
          <w:bCs/>
          <w:szCs w:val="21"/>
        </w:rPr>
        <w:t>”</w:t>
      </w:r>
      <w:r>
        <w:rPr>
          <w:rFonts w:ascii="宋体" w:hAnsi="宋体" w:cs="宋体" w:hint="eastAsia"/>
          <w:b/>
          <w:bCs/>
          <w:kern w:val="0"/>
          <w:szCs w:val="21"/>
        </w:rPr>
        <w:t>、“四会市电子信息产业园”。</w:t>
      </w:r>
    </w:p>
    <w:sectPr w:rsidR="00704DCA">
      <w:headerReference w:type="default" r:id="rId13"/>
      <w:pgSz w:w="11906" w:h="16838"/>
      <w:pgMar w:top="1440" w:right="1463" w:bottom="127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CA" w:rsidRDefault="00704DCA">
      <w:r>
        <w:separator/>
      </w:r>
    </w:p>
  </w:endnote>
  <w:endnote w:type="continuationSeparator" w:id="0">
    <w:p w:rsidR="00704DCA" w:rsidRDefault="0070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CA" w:rsidRDefault="00704DCA">
      <w:r>
        <w:separator/>
      </w:r>
    </w:p>
  </w:footnote>
  <w:footnote w:type="continuationSeparator" w:id="0">
    <w:p w:rsidR="00704DCA" w:rsidRDefault="0070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4D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3F"/>
    <w:rsid w:val="00001D33"/>
    <w:rsid w:val="000036ED"/>
    <w:rsid w:val="00006CB4"/>
    <w:rsid w:val="00010CCC"/>
    <w:rsid w:val="00012730"/>
    <w:rsid w:val="00014C79"/>
    <w:rsid w:val="00016122"/>
    <w:rsid w:val="000172D0"/>
    <w:rsid w:val="0002347A"/>
    <w:rsid w:val="00024DD4"/>
    <w:rsid w:val="00025B4F"/>
    <w:rsid w:val="00025CE8"/>
    <w:rsid w:val="000318C4"/>
    <w:rsid w:val="0003479E"/>
    <w:rsid w:val="00034DCE"/>
    <w:rsid w:val="00034E80"/>
    <w:rsid w:val="000450E6"/>
    <w:rsid w:val="000458B9"/>
    <w:rsid w:val="00047742"/>
    <w:rsid w:val="00052207"/>
    <w:rsid w:val="000538D2"/>
    <w:rsid w:val="00054212"/>
    <w:rsid w:val="0005434F"/>
    <w:rsid w:val="00054CD8"/>
    <w:rsid w:val="000560DB"/>
    <w:rsid w:val="00056E7D"/>
    <w:rsid w:val="00061C1E"/>
    <w:rsid w:val="00063276"/>
    <w:rsid w:val="00071EEA"/>
    <w:rsid w:val="00073DC8"/>
    <w:rsid w:val="0007633E"/>
    <w:rsid w:val="00076458"/>
    <w:rsid w:val="0008000B"/>
    <w:rsid w:val="00080BBB"/>
    <w:rsid w:val="00080C34"/>
    <w:rsid w:val="0008152A"/>
    <w:rsid w:val="000825C3"/>
    <w:rsid w:val="00085E51"/>
    <w:rsid w:val="0009140F"/>
    <w:rsid w:val="00091D98"/>
    <w:rsid w:val="00092F10"/>
    <w:rsid w:val="00094B4A"/>
    <w:rsid w:val="000A0911"/>
    <w:rsid w:val="000A26BF"/>
    <w:rsid w:val="000A26FD"/>
    <w:rsid w:val="000A328E"/>
    <w:rsid w:val="000A4133"/>
    <w:rsid w:val="000A738D"/>
    <w:rsid w:val="000B2C32"/>
    <w:rsid w:val="000B303E"/>
    <w:rsid w:val="000B44B9"/>
    <w:rsid w:val="000B4E74"/>
    <w:rsid w:val="000B4F75"/>
    <w:rsid w:val="000B6865"/>
    <w:rsid w:val="000C1A13"/>
    <w:rsid w:val="000C28BB"/>
    <w:rsid w:val="000C4518"/>
    <w:rsid w:val="000C4FE5"/>
    <w:rsid w:val="000C6DA1"/>
    <w:rsid w:val="000C7424"/>
    <w:rsid w:val="000D1166"/>
    <w:rsid w:val="000D52A1"/>
    <w:rsid w:val="000D7214"/>
    <w:rsid w:val="000D7F9F"/>
    <w:rsid w:val="000E000F"/>
    <w:rsid w:val="000E2E38"/>
    <w:rsid w:val="000E4022"/>
    <w:rsid w:val="000E4FBE"/>
    <w:rsid w:val="000E5DCA"/>
    <w:rsid w:val="000E6E84"/>
    <w:rsid w:val="000F0B0A"/>
    <w:rsid w:val="000F40FB"/>
    <w:rsid w:val="001025AE"/>
    <w:rsid w:val="00103B76"/>
    <w:rsid w:val="00103C43"/>
    <w:rsid w:val="00107FDA"/>
    <w:rsid w:val="00111EF1"/>
    <w:rsid w:val="0011402B"/>
    <w:rsid w:val="00117292"/>
    <w:rsid w:val="0012192C"/>
    <w:rsid w:val="001233BB"/>
    <w:rsid w:val="00130FC2"/>
    <w:rsid w:val="00131248"/>
    <w:rsid w:val="00132020"/>
    <w:rsid w:val="001328C3"/>
    <w:rsid w:val="00134C29"/>
    <w:rsid w:val="0014310D"/>
    <w:rsid w:val="00144D67"/>
    <w:rsid w:val="00144DD5"/>
    <w:rsid w:val="00145BF6"/>
    <w:rsid w:val="00145DDB"/>
    <w:rsid w:val="0014625B"/>
    <w:rsid w:val="001472A1"/>
    <w:rsid w:val="001552E1"/>
    <w:rsid w:val="00156B5D"/>
    <w:rsid w:val="00156B6D"/>
    <w:rsid w:val="001573EC"/>
    <w:rsid w:val="0016541D"/>
    <w:rsid w:val="00165643"/>
    <w:rsid w:val="001662B7"/>
    <w:rsid w:val="0016788A"/>
    <w:rsid w:val="00167DB4"/>
    <w:rsid w:val="001729F7"/>
    <w:rsid w:val="001757F9"/>
    <w:rsid w:val="001820DE"/>
    <w:rsid w:val="00182711"/>
    <w:rsid w:val="00184F8C"/>
    <w:rsid w:val="0018589D"/>
    <w:rsid w:val="001875BD"/>
    <w:rsid w:val="00187A8C"/>
    <w:rsid w:val="0019443B"/>
    <w:rsid w:val="00194A87"/>
    <w:rsid w:val="00195A66"/>
    <w:rsid w:val="0019784C"/>
    <w:rsid w:val="001A1427"/>
    <w:rsid w:val="001A1728"/>
    <w:rsid w:val="001A29C4"/>
    <w:rsid w:val="001A3C80"/>
    <w:rsid w:val="001A5740"/>
    <w:rsid w:val="001A5FAD"/>
    <w:rsid w:val="001A7360"/>
    <w:rsid w:val="001A7FDD"/>
    <w:rsid w:val="001B27DD"/>
    <w:rsid w:val="001B5F1B"/>
    <w:rsid w:val="001B662B"/>
    <w:rsid w:val="001B7AE4"/>
    <w:rsid w:val="001C1053"/>
    <w:rsid w:val="001C1E8C"/>
    <w:rsid w:val="001C463B"/>
    <w:rsid w:val="001C5813"/>
    <w:rsid w:val="001D13DC"/>
    <w:rsid w:val="001D6414"/>
    <w:rsid w:val="001D7A04"/>
    <w:rsid w:val="001E4D6C"/>
    <w:rsid w:val="001F1A51"/>
    <w:rsid w:val="001F28E3"/>
    <w:rsid w:val="0020132E"/>
    <w:rsid w:val="00202BB2"/>
    <w:rsid w:val="002039F1"/>
    <w:rsid w:val="00204FF4"/>
    <w:rsid w:val="0020759D"/>
    <w:rsid w:val="00207EFD"/>
    <w:rsid w:val="0021543B"/>
    <w:rsid w:val="00215A45"/>
    <w:rsid w:val="00215A9D"/>
    <w:rsid w:val="00221343"/>
    <w:rsid w:val="0022154B"/>
    <w:rsid w:val="00221D78"/>
    <w:rsid w:val="00226D4F"/>
    <w:rsid w:val="0022779B"/>
    <w:rsid w:val="00236E6F"/>
    <w:rsid w:val="00240097"/>
    <w:rsid w:val="0024050D"/>
    <w:rsid w:val="0025058B"/>
    <w:rsid w:val="00257673"/>
    <w:rsid w:val="00271948"/>
    <w:rsid w:val="00272B29"/>
    <w:rsid w:val="00280823"/>
    <w:rsid w:val="00280D08"/>
    <w:rsid w:val="002846CB"/>
    <w:rsid w:val="002868F9"/>
    <w:rsid w:val="0028748C"/>
    <w:rsid w:val="00291FA1"/>
    <w:rsid w:val="00292F02"/>
    <w:rsid w:val="002939DE"/>
    <w:rsid w:val="00293A74"/>
    <w:rsid w:val="0029446B"/>
    <w:rsid w:val="00295CB7"/>
    <w:rsid w:val="002977A6"/>
    <w:rsid w:val="002A1A2D"/>
    <w:rsid w:val="002A3012"/>
    <w:rsid w:val="002A4D2F"/>
    <w:rsid w:val="002B11DE"/>
    <w:rsid w:val="002B2594"/>
    <w:rsid w:val="002B2DB7"/>
    <w:rsid w:val="002B3AE7"/>
    <w:rsid w:val="002B5791"/>
    <w:rsid w:val="002B6C8A"/>
    <w:rsid w:val="002B7524"/>
    <w:rsid w:val="002B7DFF"/>
    <w:rsid w:val="002C0A71"/>
    <w:rsid w:val="002C2865"/>
    <w:rsid w:val="002C3299"/>
    <w:rsid w:val="002C51F8"/>
    <w:rsid w:val="002C676D"/>
    <w:rsid w:val="002D0D3B"/>
    <w:rsid w:val="002D776B"/>
    <w:rsid w:val="002D7913"/>
    <w:rsid w:val="002E1549"/>
    <w:rsid w:val="002F0D3E"/>
    <w:rsid w:val="002F6DC9"/>
    <w:rsid w:val="0030213B"/>
    <w:rsid w:val="0030588D"/>
    <w:rsid w:val="003068FA"/>
    <w:rsid w:val="00312150"/>
    <w:rsid w:val="0031569E"/>
    <w:rsid w:val="003161A8"/>
    <w:rsid w:val="00320BC5"/>
    <w:rsid w:val="00324C03"/>
    <w:rsid w:val="00327719"/>
    <w:rsid w:val="0033008F"/>
    <w:rsid w:val="00330945"/>
    <w:rsid w:val="003345CE"/>
    <w:rsid w:val="003364E8"/>
    <w:rsid w:val="00340284"/>
    <w:rsid w:val="00345472"/>
    <w:rsid w:val="00345DA2"/>
    <w:rsid w:val="00347619"/>
    <w:rsid w:val="00354EC2"/>
    <w:rsid w:val="0035504A"/>
    <w:rsid w:val="0035731F"/>
    <w:rsid w:val="003635DF"/>
    <w:rsid w:val="003645CF"/>
    <w:rsid w:val="003711EE"/>
    <w:rsid w:val="003736BB"/>
    <w:rsid w:val="00385453"/>
    <w:rsid w:val="003860A6"/>
    <w:rsid w:val="003866BC"/>
    <w:rsid w:val="00387181"/>
    <w:rsid w:val="003900B4"/>
    <w:rsid w:val="00392BEE"/>
    <w:rsid w:val="0039730F"/>
    <w:rsid w:val="003B4185"/>
    <w:rsid w:val="003B7060"/>
    <w:rsid w:val="003B7929"/>
    <w:rsid w:val="003C0D4C"/>
    <w:rsid w:val="003C0F4A"/>
    <w:rsid w:val="003C72D1"/>
    <w:rsid w:val="003D1AAC"/>
    <w:rsid w:val="003D4B31"/>
    <w:rsid w:val="003D5BA8"/>
    <w:rsid w:val="003E0CEA"/>
    <w:rsid w:val="003E1658"/>
    <w:rsid w:val="003E23DB"/>
    <w:rsid w:val="003E250C"/>
    <w:rsid w:val="003E6914"/>
    <w:rsid w:val="003E6BD6"/>
    <w:rsid w:val="003F00EB"/>
    <w:rsid w:val="003F1145"/>
    <w:rsid w:val="003F3136"/>
    <w:rsid w:val="0040646D"/>
    <w:rsid w:val="004068E3"/>
    <w:rsid w:val="004152F1"/>
    <w:rsid w:val="00417358"/>
    <w:rsid w:val="00417A43"/>
    <w:rsid w:val="00421EB9"/>
    <w:rsid w:val="00422745"/>
    <w:rsid w:val="00423778"/>
    <w:rsid w:val="00425EFD"/>
    <w:rsid w:val="0042622F"/>
    <w:rsid w:val="00426DBD"/>
    <w:rsid w:val="0042736C"/>
    <w:rsid w:val="00427DAE"/>
    <w:rsid w:val="0043050E"/>
    <w:rsid w:val="004340B2"/>
    <w:rsid w:val="00435664"/>
    <w:rsid w:val="00435D57"/>
    <w:rsid w:val="00436513"/>
    <w:rsid w:val="00441DB0"/>
    <w:rsid w:val="004425EA"/>
    <w:rsid w:val="004431A6"/>
    <w:rsid w:val="004473FF"/>
    <w:rsid w:val="00454CAE"/>
    <w:rsid w:val="004551B1"/>
    <w:rsid w:val="0046096D"/>
    <w:rsid w:val="0046581F"/>
    <w:rsid w:val="00471134"/>
    <w:rsid w:val="00471EDD"/>
    <w:rsid w:val="004800D1"/>
    <w:rsid w:val="0048355C"/>
    <w:rsid w:val="00491DB8"/>
    <w:rsid w:val="004930FF"/>
    <w:rsid w:val="00494CCC"/>
    <w:rsid w:val="00495FCE"/>
    <w:rsid w:val="004960CE"/>
    <w:rsid w:val="004A2092"/>
    <w:rsid w:val="004A6CAA"/>
    <w:rsid w:val="004C181D"/>
    <w:rsid w:val="004C1C3E"/>
    <w:rsid w:val="004C335B"/>
    <w:rsid w:val="004C3422"/>
    <w:rsid w:val="004C5060"/>
    <w:rsid w:val="004C5F63"/>
    <w:rsid w:val="004C7260"/>
    <w:rsid w:val="004C7A0C"/>
    <w:rsid w:val="004D043C"/>
    <w:rsid w:val="004D1246"/>
    <w:rsid w:val="004D2736"/>
    <w:rsid w:val="004D4F7D"/>
    <w:rsid w:val="004D751A"/>
    <w:rsid w:val="004E5162"/>
    <w:rsid w:val="004E5E72"/>
    <w:rsid w:val="004E6D28"/>
    <w:rsid w:val="004E7078"/>
    <w:rsid w:val="004F25CE"/>
    <w:rsid w:val="004F267B"/>
    <w:rsid w:val="004F27F1"/>
    <w:rsid w:val="004F5DE2"/>
    <w:rsid w:val="00500DBB"/>
    <w:rsid w:val="0050561C"/>
    <w:rsid w:val="00512B8D"/>
    <w:rsid w:val="00514658"/>
    <w:rsid w:val="00520012"/>
    <w:rsid w:val="00523B8B"/>
    <w:rsid w:val="00526071"/>
    <w:rsid w:val="005264F1"/>
    <w:rsid w:val="005306FC"/>
    <w:rsid w:val="005309F4"/>
    <w:rsid w:val="0053121B"/>
    <w:rsid w:val="00531F0B"/>
    <w:rsid w:val="0053555F"/>
    <w:rsid w:val="0053753B"/>
    <w:rsid w:val="005413E4"/>
    <w:rsid w:val="00543AC1"/>
    <w:rsid w:val="005477CB"/>
    <w:rsid w:val="00547C97"/>
    <w:rsid w:val="00550F8D"/>
    <w:rsid w:val="005556B7"/>
    <w:rsid w:val="00556891"/>
    <w:rsid w:val="00576619"/>
    <w:rsid w:val="00581BAF"/>
    <w:rsid w:val="00583B21"/>
    <w:rsid w:val="005865F7"/>
    <w:rsid w:val="0058695B"/>
    <w:rsid w:val="005913C8"/>
    <w:rsid w:val="00591B92"/>
    <w:rsid w:val="005929A6"/>
    <w:rsid w:val="005929C4"/>
    <w:rsid w:val="00594124"/>
    <w:rsid w:val="00595B8D"/>
    <w:rsid w:val="005973AD"/>
    <w:rsid w:val="005A283A"/>
    <w:rsid w:val="005B209A"/>
    <w:rsid w:val="005B2DEF"/>
    <w:rsid w:val="005B5DAA"/>
    <w:rsid w:val="005C37B7"/>
    <w:rsid w:val="005C43EF"/>
    <w:rsid w:val="005C496A"/>
    <w:rsid w:val="005C550B"/>
    <w:rsid w:val="005D32A6"/>
    <w:rsid w:val="005D3703"/>
    <w:rsid w:val="005D669C"/>
    <w:rsid w:val="005E0C4E"/>
    <w:rsid w:val="005F1E38"/>
    <w:rsid w:val="005F7C13"/>
    <w:rsid w:val="005F7FA9"/>
    <w:rsid w:val="0060042A"/>
    <w:rsid w:val="006026B6"/>
    <w:rsid w:val="00603928"/>
    <w:rsid w:val="006051D5"/>
    <w:rsid w:val="00606367"/>
    <w:rsid w:val="00614B1C"/>
    <w:rsid w:val="00614F1F"/>
    <w:rsid w:val="00622F1B"/>
    <w:rsid w:val="006236B6"/>
    <w:rsid w:val="006254F5"/>
    <w:rsid w:val="006263ED"/>
    <w:rsid w:val="0062739C"/>
    <w:rsid w:val="0063491F"/>
    <w:rsid w:val="00635674"/>
    <w:rsid w:val="00635D9C"/>
    <w:rsid w:val="00636F93"/>
    <w:rsid w:val="00637E92"/>
    <w:rsid w:val="00640A3F"/>
    <w:rsid w:val="0064408B"/>
    <w:rsid w:val="00645F63"/>
    <w:rsid w:val="0064603F"/>
    <w:rsid w:val="006468FB"/>
    <w:rsid w:val="0065545D"/>
    <w:rsid w:val="00655A32"/>
    <w:rsid w:val="00656F04"/>
    <w:rsid w:val="006575D2"/>
    <w:rsid w:val="0066042B"/>
    <w:rsid w:val="00661EA2"/>
    <w:rsid w:val="00662DE2"/>
    <w:rsid w:val="006637E6"/>
    <w:rsid w:val="006648A9"/>
    <w:rsid w:val="006650A0"/>
    <w:rsid w:val="00672032"/>
    <w:rsid w:val="00672656"/>
    <w:rsid w:val="00677723"/>
    <w:rsid w:val="006779DA"/>
    <w:rsid w:val="0068526B"/>
    <w:rsid w:val="00687212"/>
    <w:rsid w:val="00690453"/>
    <w:rsid w:val="00691B21"/>
    <w:rsid w:val="006A10C0"/>
    <w:rsid w:val="006A33F1"/>
    <w:rsid w:val="006A47C3"/>
    <w:rsid w:val="006A6102"/>
    <w:rsid w:val="006B1817"/>
    <w:rsid w:val="006B1A32"/>
    <w:rsid w:val="006C048D"/>
    <w:rsid w:val="006C16D6"/>
    <w:rsid w:val="006C6E6F"/>
    <w:rsid w:val="006C6EA1"/>
    <w:rsid w:val="006C7789"/>
    <w:rsid w:val="006D41FC"/>
    <w:rsid w:val="006E1477"/>
    <w:rsid w:val="006E2C5E"/>
    <w:rsid w:val="006E64A7"/>
    <w:rsid w:val="006E793C"/>
    <w:rsid w:val="006F0CFF"/>
    <w:rsid w:val="006F7819"/>
    <w:rsid w:val="006F7E1E"/>
    <w:rsid w:val="00701207"/>
    <w:rsid w:val="00703CB9"/>
    <w:rsid w:val="00704DCA"/>
    <w:rsid w:val="0070603E"/>
    <w:rsid w:val="00711398"/>
    <w:rsid w:val="00712C9B"/>
    <w:rsid w:val="00714536"/>
    <w:rsid w:val="00714B2A"/>
    <w:rsid w:val="007151BA"/>
    <w:rsid w:val="00716366"/>
    <w:rsid w:val="007219B8"/>
    <w:rsid w:val="007274D2"/>
    <w:rsid w:val="007314FA"/>
    <w:rsid w:val="00733CA4"/>
    <w:rsid w:val="0073467C"/>
    <w:rsid w:val="007362D6"/>
    <w:rsid w:val="00736C98"/>
    <w:rsid w:val="00743051"/>
    <w:rsid w:val="00750BA8"/>
    <w:rsid w:val="007563FD"/>
    <w:rsid w:val="007602D6"/>
    <w:rsid w:val="007633EC"/>
    <w:rsid w:val="00772C85"/>
    <w:rsid w:val="00773BE4"/>
    <w:rsid w:val="00773E43"/>
    <w:rsid w:val="007762A6"/>
    <w:rsid w:val="00786E65"/>
    <w:rsid w:val="007902E1"/>
    <w:rsid w:val="00791628"/>
    <w:rsid w:val="00791E43"/>
    <w:rsid w:val="007947E5"/>
    <w:rsid w:val="00796B99"/>
    <w:rsid w:val="00796FC8"/>
    <w:rsid w:val="007B0E02"/>
    <w:rsid w:val="007B2A4C"/>
    <w:rsid w:val="007B3784"/>
    <w:rsid w:val="007B3958"/>
    <w:rsid w:val="007C2060"/>
    <w:rsid w:val="007C3583"/>
    <w:rsid w:val="007C3D2B"/>
    <w:rsid w:val="007C7DC5"/>
    <w:rsid w:val="007D1110"/>
    <w:rsid w:val="007D2EA6"/>
    <w:rsid w:val="007D4063"/>
    <w:rsid w:val="007D5A7A"/>
    <w:rsid w:val="007D5D14"/>
    <w:rsid w:val="007E0CFF"/>
    <w:rsid w:val="007E5FBD"/>
    <w:rsid w:val="007F105A"/>
    <w:rsid w:val="007F2D14"/>
    <w:rsid w:val="007F499A"/>
    <w:rsid w:val="008034C0"/>
    <w:rsid w:val="00803EFC"/>
    <w:rsid w:val="008048B3"/>
    <w:rsid w:val="00804EBD"/>
    <w:rsid w:val="00806EA3"/>
    <w:rsid w:val="00807339"/>
    <w:rsid w:val="00812632"/>
    <w:rsid w:val="008133FC"/>
    <w:rsid w:val="008153FC"/>
    <w:rsid w:val="00815A52"/>
    <w:rsid w:val="00815EDD"/>
    <w:rsid w:val="00816AEA"/>
    <w:rsid w:val="00821800"/>
    <w:rsid w:val="0082277D"/>
    <w:rsid w:val="008272F2"/>
    <w:rsid w:val="00827A65"/>
    <w:rsid w:val="00830BCD"/>
    <w:rsid w:val="008335E2"/>
    <w:rsid w:val="00833614"/>
    <w:rsid w:val="008338B9"/>
    <w:rsid w:val="008342FD"/>
    <w:rsid w:val="0083456B"/>
    <w:rsid w:val="0083753F"/>
    <w:rsid w:val="008408E9"/>
    <w:rsid w:val="00843174"/>
    <w:rsid w:val="0084489F"/>
    <w:rsid w:val="008458C4"/>
    <w:rsid w:val="00846618"/>
    <w:rsid w:val="00850AF0"/>
    <w:rsid w:val="00851955"/>
    <w:rsid w:val="008538AD"/>
    <w:rsid w:val="00853A17"/>
    <w:rsid w:val="00853C98"/>
    <w:rsid w:val="0085481D"/>
    <w:rsid w:val="00855865"/>
    <w:rsid w:val="00865C98"/>
    <w:rsid w:val="008731EF"/>
    <w:rsid w:val="0087372D"/>
    <w:rsid w:val="0088639D"/>
    <w:rsid w:val="008909D7"/>
    <w:rsid w:val="008958A4"/>
    <w:rsid w:val="008A06A1"/>
    <w:rsid w:val="008A2573"/>
    <w:rsid w:val="008A2D63"/>
    <w:rsid w:val="008A659A"/>
    <w:rsid w:val="008B5B69"/>
    <w:rsid w:val="008C4E1D"/>
    <w:rsid w:val="008C5331"/>
    <w:rsid w:val="008C5363"/>
    <w:rsid w:val="008C71D1"/>
    <w:rsid w:val="008C723C"/>
    <w:rsid w:val="008D0E1A"/>
    <w:rsid w:val="008D721A"/>
    <w:rsid w:val="008E2A63"/>
    <w:rsid w:val="008E2A66"/>
    <w:rsid w:val="008E3FC8"/>
    <w:rsid w:val="008E52B6"/>
    <w:rsid w:val="008E5D6D"/>
    <w:rsid w:val="008E60DE"/>
    <w:rsid w:val="008F15EC"/>
    <w:rsid w:val="008F3610"/>
    <w:rsid w:val="008F4EAE"/>
    <w:rsid w:val="00900C84"/>
    <w:rsid w:val="00902B0D"/>
    <w:rsid w:val="00903BA9"/>
    <w:rsid w:val="00904FC1"/>
    <w:rsid w:val="00910693"/>
    <w:rsid w:val="009109DB"/>
    <w:rsid w:val="0091211A"/>
    <w:rsid w:val="009143F5"/>
    <w:rsid w:val="00915073"/>
    <w:rsid w:val="00915745"/>
    <w:rsid w:val="0091609F"/>
    <w:rsid w:val="00916F7D"/>
    <w:rsid w:val="009206E4"/>
    <w:rsid w:val="00921977"/>
    <w:rsid w:val="00925CCE"/>
    <w:rsid w:val="0093192B"/>
    <w:rsid w:val="0093701C"/>
    <w:rsid w:val="009378C6"/>
    <w:rsid w:val="00941711"/>
    <w:rsid w:val="009449CA"/>
    <w:rsid w:val="00944FF7"/>
    <w:rsid w:val="00945D63"/>
    <w:rsid w:val="00945DAE"/>
    <w:rsid w:val="00946C72"/>
    <w:rsid w:val="00960726"/>
    <w:rsid w:val="00964344"/>
    <w:rsid w:val="00964979"/>
    <w:rsid w:val="00965155"/>
    <w:rsid w:val="0096648B"/>
    <w:rsid w:val="00970983"/>
    <w:rsid w:val="00972076"/>
    <w:rsid w:val="00983983"/>
    <w:rsid w:val="00986870"/>
    <w:rsid w:val="0098688C"/>
    <w:rsid w:val="00990EDE"/>
    <w:rsid w:val="00991D30"/>
    <w:rsid w:val="00997503"/>
    <w:rsid w:val="0099784B"/>
    <w:rsid w:val="009A1CE4"/>
    <w:rsid w:val="009A2BFD"/>
    <w:rsid w:val="009A6144"/>
    <w:rsid w:val="009A6BA1"/>
    <w:rsid w:val="009B0923"/>
    <w:rsid w:val="009B2990"/>
    <w:rsid w:val="009B33FF"/>
    <w:rsid w:val="009B36A1"/>
    <w:rsid w:val="009B3845"/>
    <w:rsid w:val="009B73A3"/>
    <w:rsid w:val="009C3DEA"/>
    <w:rsid w:val="009C6DDE"/>
    <w:rsid w:val="009D2D0A"/>
    <w:rsid w:val="009D3C97"/>
    <w:rsid w:val="009D4FB0"/>
    <w:rsid w:val="009D74F1"/>
    <w:rsid w:val="009E051A"/>
    <w:rsid w:val="009E4011"/>
    <w:rsid w:val="009E4260"/>
    <w:rsid w:val="009E45CB"/>
    <w:rsid w:val="009E703B"/>
    <w:rsid w:val="009F47F6"/>
    <w:rsid w:val="009F5114"/>
    <w:rsid w:val="00A00DB6"/>
    <w:rsid w:val="00A06B9D"/>
    <w:rsid w:val="00A1082D"/>
    <w:rsid w:val="00A11AFF"/>
    <w:rsid w:val="00A133FF"/>
    <w:rsid w:val="00A153B6"/>
    <w:rsid w:val="00A162E1"/>
    <w:rsid w:val="00A23AC8"/>
    <w:rsid w:val="00A24731"/>
    <w:rsid w:val="00A2591B"/>
    <w:rsid w:val="00A26560"/>
    <w:rsid w:val="00A26DA1"/>
    <w:rsid w:val="00A34461"/>
    <w:rsid w:val="00A40F08"/>
    <w:rsid w:val="00A44D42"/>
    <w:rsid w:val="00A45B1E"/>
    <w:rsid w:val="00A4684D"/>
    <w:rsid w:val="00A46FDF"/>
    <w:rsid w:val="00A47245"/>
    <w:rsid w:val="00A51759"/>
    <w:rsid w:val="00A5461F"/>
    <w:rsid w:val="00A576EA"/>
    <w:rsid w:val="00A578E9"/>
    <w:rsid w:val="00A62F2C"/>
    <w:rsid w:val="00A67580"/>
    <w:rsid w:val="00A67EB7"/>
    <w:rsid w:val="00A7575E"/>
    <w:rsid w:val="00A75E1B"/>
    <w:rsid w:val="00A766C4"/>
    <w:rsid w:val="00A76736"/>
    <w:rsid w:val="00A7712A"/>
    <w:rsid w:val="00A87367"/>
    <w:rsid w:val="00A96C31"/>
    <w:rsid w:val="00AA107C"/>
    <w:rsid w:val="00AA16F2"/>
    <w:rsid w:val="00AA23A4"/>
    <w:rsid w:val="00AB077B"/>
    <w:rsid w:val="00AB3C32"/>
    <w:rsid w:val="00AB3E74"/>
    <w:rsid w:val="00AC565B"/>
    <w:rsid w:val="00AC6394"/>
    <w:rsid w:val="00AD0810"/>
    <w:rsid w:val="00AD48F4"/>
    <w:rsid w:val="00AD4AAE"/>
    <w:rsid w:val="00AD5F87"/>
    <w:rsid w:val="00AE0A67"/>
    <w:rsid w:val="00AE13C0"/>
    <w:rsid w:val="00AE4BE1"/>
    <w:rsid w:val="00AE5BA6"/>
    <w:rsid w:val="00AE6393"/>
    <w:rsid w:val="00AE6B71"/>
    <w:rsid w:val="00AE7041"/>
    <w:rsid w:val="00AE73D8"/>
    <w:rsid w:val="00AF1845"/>
    <w:rsid w:val="00AF3552"/>
    <w:rsid w:val="00B00807"/>
    <w:rsid w:val="00B00841"/>
    <w:rsid w:val="00B010E7"/>
    <w:rsid w:val="00B01767"/>
    <w:rsid w:val="00B04273"/>
    <w:rsid w:val="00B074A3"/>
    <w:rsid w:val="00B1156D"/>
    <w:rsid w:val="00B12D93"/>
    <w:rsid w:val="00B1473D"/>
    <w:rsid w:val="00B14990"/>
    <w:rsid w:val="00B14C85"/>
    <w:rsid w:val="00B17B99"/>
    <w:rsid w:val="00B20930"/>
    <w:rsid w:val="00B2534C"/>
    <w:rsid w:val="00B26ADF"/>
    <w:rsid w:val="00B27F75"/>
    <w:rsid w:val="00B31D00"/>
    <w:rsid w:val="00B32842"/>
    <w:rsid w:val="00B338B9"/>
    <w:rsid w:val="00B35AEA"/>
    <w:rsid w:val="00B3783B"/>
    <w:rsid w:val="00B43642"/>
    <w:rsid w:val="00B43667"/>
    <w:rsid w:val="00B45074"/>
    <w:rsid w:val="00B46CA4"/>
    <w:rsid w:val="00B47B25"/>
    <w:rsid w:val="00B5092C"/>
    <w:rsid w:val="00B514EB"/>
    <w:rsid w:val="00B517E2"/>
    <w:rsid w:val="00B52114"/>
    <w:rsid w:val="00B53CF0"/>
    <w:rsid w:val="00B53DB7"/>
    <w:rsid w:val="00B551A7"/>
    <w:rsid w:val="00B57A86"/>
    <w:rsid w:val="00B63AD5"/>
    <w:rsid w:val="00B6584B"/>
    <w:rsid w:val="00B70E12"/>
    <w:rsid w:val="00B70E6E"/>
    <w:rsid w:val="00B774A0"/>
    <w:rsid w:val="00B80A07"/>
    <w:rsid w:val="00B8146A"/>
    <w:rsid w:val="00B81E31"/>
    <w:rsid w:val="00B85E5B"/>
    <w:rsid w:val="00B90E6E"/>
    <w:rsid w:val="00B90FA4"/>
    <w:rsid w:val="00B93A6E"/>
    <w:rsid w:val="00BA31C0"/>
    <w:rsid w:val="00BA77F4"/>
    <w:rsid w:val="00BB0CC1"/>
    <w:rsid w:val="00BB230F"/>
    <w:rsid w:val="00BB4AC8"/>
    <w:rsid w:val="00BB4E71"/>
    <w:rsid w:val="00BB581C"/>
    <w:rsid w:val="00BC0CAC"/>
    <w:rsid w:val="00BC16D9"/>
    <w:rsid w:val="00BC39D8"/>
    <w:rsid w:val="00BC595A"/>
    <w:rsid w:val="00BC75B8"/>
    <w:rsid w:val="00BD2F11"/>
    <w:rsid w:val="00BD3C14"/>
    <w:rsid w:val="00BD41FD"/>
    <w:rsid w:val="00BD5EA0"/>
    <w:rsid w:val="00BE700D"/>
    <w:rsid w:val="00BE7B57"/>
    <w:rsid w:val="00BF240A"/>
    <w:rsid w:val="00BF4DC2"/>
    <w:rsid w:val="00BF799B"/>
    <w:rsid w:val="00C04784"/>
    <w:rsid w:val="00C13A0C"/>
    <w:rsid w:val="00C1465E"/>
    <w:rsid w:val="00C22935"/>
    <w:rsid w:val="00C23D84"/>
    <w:rsid w:val="00C26187"/>
    <w:rsid w:val="00C31D73"/>
    <w:rsid w:val="00C321D4"/>
    <w:rsid w:val="00C35AE7"/>
    <w:rsid w:val="00C44382"/>
    <w:rsid w:val="00C47290"/>
    <w:rsid w:val="00C47A5F"/>
    <w:rsid w:val="00C53B2B"/>
    <w:rsid w:val="00C57E07"/>
    <w:rsid w:val="00C61E9F"/>
    <w:rsid w:val="00C62217"/>
    <w:rsid w:val="00C62421"/>
    <w:rsid w:val="00C6348D"/>
    <w:rsid w:val="00C678AF"/>
    <w:rsid w:val="00C70284"/>
    <w:rsid w:val="00C7119C"/>
    <w:rsid w:val="00C71333"/>
    <w:rsid w:val="00C71946"/>
    <w:rsid w:val="00C73285"/>
    <w:rsid w:val="00C76149"/>
    <w:rsid w:val="00C81F7C"/>
    <w:rsid w:val="00C8345F"/>
    <w:rsid w:val="00C842CA"/>
    <w:rsid w:val="00C8501E"/>
    <w:rsid w:val="00C87CC2"/>
    <w:rsid w:val="00C923FE"/>
    <w:rsid w:val="00C9664F"/>
    <w:rsid w:val="00CA3166"/>
    <w:rsid w:val="00CA7A98"/>
    <w:rsid w:val="00CA7EFC"/>
    <w:rsid w:val="00CB1820"/>
    <w:rsid w:val="00CB3286"/>
    <w:rsid w:val="00CB435E"/>
    <w:rsid w:val="00CB50A9"/>
    <w:rsid w:val="00CB69D9"/>
    <w:rsid w:val="00CB6B99"/>
    <w:rsid w:val="00CB723E"/>
    <w:rsid w:val="00CC4324"/>
    <w:rsid w:val="00CC537C"/>
    <w:rsid w:val="00CC7A89"/>
    <w:rsid w:val="00CD5DF4"/>
    <w:rsid w:val="00CD7092"/>
    <w:rsid w:val="00CE2CAF"/>
    <w:rsid w:val="00CE3016"/>
    <w:rsid w:val="00CE3D47"/>
    <w:rsid w:val="00CE732A"/>
    <w:rsid w:val="00CE7C62"/>
    <w:rsid w:val="00CF3FB6"/>
    <w:rsid w:val="00CF6B09"/>
    <w:rsid w:val="00D03342"/>
    <w:rsid w:val="00D14647"/>
    <w:rsid w:val="00D15800"/>
    <w:rsid w:val="00D17D1C"/>
    <w:rsid w:val="00D20171"/>
    <w:rsid w:val="00D23F26"/>
    <w:rsid w:val="00D24503"/>
    <w:rsid w:val="00D274E0"/>
    <w:rsid w:val="00D3326A"/>
    <w:rsid w:val="00D4114D"/>
    <w:rsid w:val="00D43E6A"/>
    <w:rsid w:val="00D47E5B"/>
    <w:rsid w:val="00D50134"/>
    <w:rsid w:val="00D508C3"/>
    <w:rsid w:val="00D51B3E"/>
    <w:rsid w:val="00D53C10"/>
    <w:rsid w:val="00D56984"/>
    <w:rsid w:val="00D57240"/>
    <w:rsid w:val="00D603DA"/>
    <w:rsid w:val="00D65B73"/>
    <w:rsid w:val="00D666C4"/>
    <w:rsid w:val="00D6757F"/>
    <w:rsid w:val="00D7285E"/>
    <w:rsid w:val="00D7404D"/>
    <w:rsid w:val="00D75B40"/>
    <w:rsid w:val="00D805DB"/>
    <w:rsid w:val="00D80A71"/>
    <w:rsid w:val="00D837C7"/>
    <w:rsid w:val="00D83C46"/>
    <w:rsid w:val="00D83E5E"/>
    <w:rsid w:val="00D83FDE"/>
    <w:rsid w:val="00D9404B"/>
    <w:rsid w:val="00D95E66"/>
    <w:rsid w:val="00D9674D"/>
    <w:rsid w:val="00D96ED8"/>
    <w:rsid w:val="00DA2D0A"/>
    <w:rsid w:val="00DA6855"/>
    <w:rsid w:val="00DB0058"/>
    <w:rsid w:val="00DB1F88"/>
    <w:rsid w:val="00DB3A14"/>
    <w:rsid w:val="00DB663A"/>
    <w:rsid w:val="00DB6E12"/>
    <w:rsid w:val="00DC2617"/>
    <w:rsid w:val="00DC3AFB"/>
    <w:rsid w:val="00DC4459"/>
    <w:rsid w:val="00DC574B"/>
    <w:rsid w:val="00DC6696"/>
    <w:rsid w:val="00DC79C5"/>
    <w:rsid w:val="00DD21BC"/>
    <w:rsid w:val="00DD389E"/>
    <w:rsid w:val="00DD3AF0"/>
    <w:rsid w:val="00DD41AC"/>
    <w:rsid w:val="00DD6A04"/>
    <w:rsid w:val="00DD71E4"/>
    <w:rsid w:val="00DE0CB9"/>
    <w:rsid w:val="00DE4D94"/>
    <w:rsid w:val="00DE5B9E"/>
    <w:rsid w:val="00DE5EC4"/>
    <w:rsid w:val="00DF0F9A"/>
    <w:rsid w:val="00DF34AD"/>
    <w:rsid w:val="00DF3A78"/>
    <w:rsid w:val="00DF47E9"/>
    <w:rsid w:val="00DF496B"/>
    <w:rsid w:val="00E001F1"/>
    <w:rsid w:val="00E01ED5"/>
    <w:rsid w:val="00E042DB"/>
    <w:rsid w:val="00E0799A"/>
    <w:rsid w:val="00E119BD"/>
    <w:rsid w:val="00E13ECC"/>
    <w:rsid w:val="00E2562B"/>
    <w:rsid w:val="00E26D6B"/>
    <w:rsid w:val="00E27E3F"/>
    <w:rsid w:val="00E34CB7"/>
    <w:rsid w:val="00E36629"/>
    <w:rsid w:val="00E37093"/>
    <w:rsid w:val="00E41096"/>
    <w:rsid w:val="00E417B1"/>
    <w:rsid w:val="00E440B5"/>
    <w:rsid w:val="00E50B45"/>
    <w:rsid w:val="00E52B5E"/>
    <w:rsid w:val="00E53AF9"/>
    <w:rsid w:val="00E56834"/>
    <w:rsid w:val="00E56857"/>
    <w:rsid w:val="00E61B15"/>
    <w:rsid w:val="00E65B02"/>
    <w:rsid w:val="00E7090D"/>
    <w:rsid w:val="00E71BF8"/>
    <w:rsid w:val="00E746BD"/>
    <w:rsid w:val="00E74BCE"/>
    <w:rsid w:val="00E81176"/>
    <w:rsid w:val="00E8316C"/>
    <w:rsid w:val="00E90B6A"/>
    <w:rsid w:val="00E97CC4"/>
    <w:rsid w:val="00EB3707"/>
    <w:rsid w:val="00EB4149"/>
    <w:rsid w:val="00EB54FC"/>
    <w:rsid w:val="00EB630E"/>
    <w:rsid w:val="00EB7DBA"/>
    <w:rsid w:val="00EC097D"/>
    <w:rsid w:val="00EC10AE"/>
    <w:rsid w:val="00EC1FC8"/>
    <w:rsid w:val="00ED2A6D"/>
    <w:rsid w:val="00EE2F4E"/>
    <w:rsid w:val="00EF0D63"/>
    <w:rsid w:val="00EF36F0"/>
    <w:rsid w:val="00EF60DF"/>
    <w:rsid w:val="00EF7576"/>
    <w:rsid w:val="00EF7631"/>
    <w:rsid w:val="00F026B7"/>
    <w:rsid w:val="00F0532E"/>
    <w:rsid w:val="00F07DAA"/>
    <w:rsid w:val="00F101CC"/>
    <w:rsid w:val="00F10296"/>
    <w:rsid w:val="00F12289"/>
    <w:rsid w:val="00F137F3"/>
    <w:rsid w:val="00F1441B"/>
    <w:rsid w:val="00F204C6"/>
    <w:rsid w:val="00F21868"/>
    <w:rsid w:val="00F21E73"/>
    <w:rsid w:val="00F23176"/>
    <w:rsid w:val="00F23B99"/>
    <w:rsid w:val="00F2415B"/>
    <w:rsid w:val="00F301E2"/>
    <w:rsid w:val="00F34F20"/>
    <w:rsid w:val="00F34F41"/>
    <w:rsid w:val="00F407C1"/>
    <w:rsid w:val="00F41348"/>
    <w:rsid w:val="00F41601"/>
    <w:rsid w:val="00F42AB9"/>
    <w:rsid w:val="00F45013"/>
    <w:rsid w:val="00F503DA"/>
    <w:rsid w:val="00F60FB7"/>
    <w:rsid w:val="00F62B1C"/>
    <w:rsid w:val="00F62ECD"/>
    <w:rsid w:val="00F64AE8"/>
    <w:rsid w:val="00F66161"/>
    <w:rsid w:val="00F66250"/>
    <w:rsid w:val="00F662D7"/>
    <w:rsid w:val="00F678BE"/>
    <w:rsid w:val="00F67A54"/>
    <w:rsid w:val="00F67F58"/>
    <w:rsid w:val="00F67FAF"/>
    <w:rsid w:val="00F71240"/>
    <w:rsid w:val="00F71BFA"/>
    <w:rsid w:val="00F73726"/>
    <w:rsid w:val="00F7395B"/>
    <w:rsid w:val="00F739A7"/>
    <w:rsid w:val="00F73A1D"/>
    <w:rsid w:val="00F75D27"/>
    <w:rsid w:val="00F75DC9"/>
    <w:rsid w:val="00F7779E"/>
    <w:rsid w:val="00F827BF"/>
    <w:rsid w:val="00F82F88"/>
    <w:rsid w:val="00F84818"/>
    <w:rsid w:val="00F9153A"/>
    <w:rsid w:val="00F964AB"/>
    <w:rsid w:val="00FA0408"/>
    <w:rsid w:val="00FA24C6"/>
    <w:rsid w:val="00FA3330"/>
    <w:rsid w:val="00FA71C4"/>
    <w:rsid w:val="00FB05AF"/>
    <w:rsid w:val="00FB4134"/>
    <w:rsid w:val="00FB438E"/>
    <w:rsid w:val="00FB442E"/>
    <w:rsid w:val="00FB5A37"/>
    <w:rsid w:val="00FC4521"/>
    <w:rsid w:val="00FC4B48"/>
    <w:rsid w:val="00FC7CBF"/>
    <w:rsid w:val="00FD2E98"/>
    <w:rsid w:val="00FD5BB4"/>
    <w:rsid w:val="00FE5C0E"/>
    <w:rsid w:val="00FE60BD"/>
    <w:rsid w:val="00FE6B82"/>
    <w:rsid w:val="00FF0DE5"/>
    <w:rsid w:val="00FF2E1A"/>
    <w:rsid w:val="01077B3A"/>
    <w:rsid w:val="010A2C69"/>
    <w:rsid w:val="010C40C0"/>
    <w:rsid w:val="011E78CF"/>
    <w:rsid w:val="01241B38"/>
    <w:rsid w:val="012D76E6"/>
    <w:rsid w:val="013F31FF"/>
    <w:rsid w:val="015E1066"/>
    <w:rsid w:val="01725722"/>
    <w:rsid w:val="017547EC"/>
    <w:rsid w:val="01E6277D"/>
    <w:rsid w:val="01EB3F3A"/>
    <w:rsid w:val="02020A70"/>
    <w:rsid w:val="02034B3B"/>
    <w:rsid w:val="020F768C"/>
    <w:rsid w:val="021A0AC8"/>
    <w:rsid w:val="02223F02"/>
    <w:rsid w:val="02275538"/>
    <w:rsid w:val="022A2092"/>
    <w:rsid w:val="022E1D6D"/>
    <w:rsid w:val="023440EB"/>
    <w:rsid w:val="023B7E90"/>
    <w:rsid w:val="02532971"/>
    <w:rsid w:val="025505BC"/>
    <w:rsid w:val="025F0174"/>
    <w:rsid w:val="026907F0"/>
    <w:rsid w:val="02775BF3"/>
    <w:rsid w:val="028278B9"/>
    <w:rsid w:val="0287665E"/>
    <w:rsid w:val="02AC78BB"/>
    <w:rsid w:val="02BA3EA1"/>
    <w:rsid w:val="02BB6690"/>
    <w:rsid w:val="02D92E0C"/>
    <w:rsid w:val="02E25D61"/>
    <w:rsid w:val="02E419C6"/>
    <w:rsid w:val="02F9676F"/>
    <w:rsid w:val="031027B6"/>
    <w:rsid w:val="03447BDB"/>
    <w:rsid w:val="034C1230"/>
    <w:rsid w:val="035413E7"/>
    <w:rsid w:val="03763667"/>
    <w:rsid w:val="038C7C33"/>
    <w:rsid w:val="03AC6A99"/>
    <w:rsid w:val="03BA30D9"/>
    <w:rsid w:val="03CF39D7"/>
    <w:rsid w:val="03CF474E"/>
    <w:rsid w:val="03D53FBD"/>
    <w:rsid w:val="03DF4E42"/>
    <w:rsid w:val="03E0022B"/>
    <w:rsid w:val="03E4249B"/>
    <w:rsid w:val="043E4904"/>
    <w:rsid w:val="043F1653"/>
    <w:rsid w:val="044E4C55"/>
    <w:rsid w:val="04540182"/>
    <w:rsid w:val="047555C2"/>
    <w:rsid w:val="048001F8"/>
    <w:rsid w:val="04B07384"/>
    <w:rsid w:val="04C7531D"/>
    <w:rsid w:val="04D21661"/>
    <w:rsid w:val="04D63A95"/>
    <w:rsid w:val="04F06F87"/>
    <w:rsid w:val="05072B9C"/>
    <w:rsid w:val="052C72B7"/>
    <w:rsid w:val="052D4ABE"/>
    <w:rsid w:val="052E4A60"/>
    <w:rsid w:val="05341BE6"/>
    <w:rsid w:val="05467C4F"/>
    <w:rsid w:val="057047B7"/>
    <w:rsid w:val="05843073"/>
    <w:rsid w:val="05882501"/>
    <w:rsid w:val="058E1184"/>
    <w:rsid w:val="05974A85"/>
    <w:rsid w:val="05A93B73"/>
    <w:rsid w:val="05C678CF"/>
    <w:rsid w:val="05DD0D9C"/>
    <w:rsid w:val="05DE341E"/>
    <w:rsid w:val="05F82B2A"/>
    <w:rsid w:val="06161CE0"/>
    <w:rsid w:val="061D0364"/>
    <w:rsid w:val="061E5929"/>
    <w:rsid w:val="06212E01"/>
    <w:rsid w:val="06213FC0"/>
    <w:rsid w:val="062366A7"/>
    <w:rsid w:val="062C7D2D"/>
    <w:rsid w:val="063E7C6C"/>
    <w:rsid w:val="06562A70"/>
    <w:rsid w:val="06751D56"/>
    <w:rsid w:val="0676502E"/>
    <w:rsid w:val="067F155D"/>
    <w:rsid w:val="069761D0"/>
    <w:rsid w:val="06B71B6F"/>
    <w:rsid w:val="06BB2EF6"/>
    <w:rsid w:val="06C6318B"/>
    <w:rsid w:val="06CF26DC"/>
    <w:rsid w:val="06DE1F32"/>
    <w:rsid w:val="0714025F"/>
    <w:rsid w:val="07190775"/>
    <w:rsid w:val="074810A7"/>
    <w:rsid w:val="075352E7"/>
    <w:rsid w:val="07543721"/>
    <w:rsid w:val="077B6548"/>
    <w:rsid w:val="078B16FC"/>
    <w:rsid w:val="07B16598"/>
    <w:rsid w:val="07B4044E"/>
    <w:rsid w:val="07C40E2A"/>
    <w:rsid w:val="07DD5EE9"/>
    <w:rsid w:val="07EC14EC"/>
    <w:rsid w:val="07F35FCF"/>
    <w:rsid w:val="07F81288"/>
    <w:rsid w:val="07F869C1"/>
    <w:rsid w:val="08452662"/>
    <w:rsid w:val="08515493"/>
    <w:rsid w:val="086448E0"/>
    <w:rsid w:val="08782F0F"/>
    <w:rsid w:val="08783BB1"/>
    <w:rsid w:val="08787B21"/>
    <w:rsid w:val="08826252"/>
    <w:rsid w:val="0885583C"/>
    <w:rsid w:val="089249E4"/>
    <w:rsid w:val="08933EBA"/>
    <w:rsid w:val="08A20FAC"/>
    <w:rsid w:val="08B87F74"/>
    <w:rsid w:val="08BA5AB6"/>
    <w:rsid w:val="08CE3CD5"/>
    <w:rsid w:val="08CF2C74"/>
    <w:rsid w:val="08D94858"/>
    <w:rsid w:val="08E0137D"/>
    <w:rsid w:val="08EA4D3F"/>
    <w:rsid w:val="08ED2F31"/>
    <w:rsid w:val="08F93248"/>
    <w:rsid w:val="09111E95"/>
    <w:rsid w:val="09131C14"/>
    <w:rsid w:val="09434F78"/>
    <w:rsid w:val="094C62AE"/>
    <w:rsid w:val="095A4C72"/>
    <w:rsid w:val="095A5AB4"/>
    <w:rsid w:val="095A677C"/>
    <w:rsid w:val="098015C1"/>
    <w:rsid w:val="09C04332"/>
    <w:rsid w:val="09D75F1D"/>
    <w:rsid w:val="09DB4D11"/>
    <w:rsid w:val="0A0237C1"/>
    <w:rsid w:val="0A2776E1"/>
    <w:rsid w:val="0A2A12A8"/>
    <w:rsid w:val="0A3A0382"/>
    <w:rsid w:val="0A426788"/>
    <w:rsid w:val="0A4B4F47"/>
    <w:rsid w:val="0A550C61"/>
    <w:rsid w:val="0A63463A"/>
    <w:rsid w:val="0A6E6AF1"/>
    <w:rsid w:val="0AAB1F62"/>
    <w:rsid w:val="0ACD7F36"/>
    <w:rsid w:val="0ADE6F23"/>
    <w:rsid w:val="0AFF260F"/>
    <w:rsid w:val="0B044841"/>
    <w:rsid w:val="0B1427E7"/>
    <w:rsid w:val="0B523E68"/>
    <w:rsid w:val="0B5D7480"/>
    <w:rsid w:val="0B5F283C"/>
    <w:rsid w:val="0B6369E1"/>
    <w:rsid w:val="0B6B427F"/>
    <w:rsid w:val="0BB51CCF"/>
    <w:rsid w:val="0BB956F2"/>
    <w:rsid w:val="0BBE3B13"/>
    <w:rsid w:val="0BD62225"/>
    <w:rsid w:val="0BE576C8"/>
    <w:rsid w:val="0BE82F8F"/>
    <w:rsid w:val="0BF3030C"/>
    <w:rsid w:val="0BF97FA3"/>
    <w:rsid w:val="0C0E195C"/>
    <w:rsid w:val="0C192CDF"/>
    <w:rsid w:val="0C30228C"/>
    <w:rsid w:val="0C3A725F"/>
    <w:rsid w:val="0C483794"/>
    <w:rsid w:val="0C560F33"/>
    <w:rsid w:val="0C591A08"/>
    <w:rsid w:val="0C6C4175"/>
    <w:rsid w:val="0C7D4728"/>
    <w:rsid w:val="0C824651"/>
    <w:rsid w:val="0CB1717F"/>
    <w:rsid w:val="0CBC5F86"/>
    <w:rsid w:val="0CCA42EB"/>
    <w:rsid w:val="0CCB5621"/>
    <w:rsid w:val="0CD829B3"/>
    <w:rsid w:val="0CD9644A"/>
    <w:rsid w:val="0CDF0CC5"/>
    <w:rsid w:val="0CE254B5"/>
    <w:rsid w:val="0CEB7F7B"/>
    <w:rsid w:val="0D2E4B43"/>
    <w:rsid w:val="0D350380"/>
    <w:rsid w:val="0D3714FA"/>
    <w:rsid w:val="0D4C0B03"/>
    <w:rsid w:val="0D52604F"/>
    <w:rsid w:val="0D697B00"/>
    <w:rsid w:val="0D6D4E2D"/>
    <w:rsid w:val="0D7F6EE5"/>
    <w:rsid w:val="0D8242D6"/>
    <w:rsid w:val="0D840AF5"/>
    <w:rsid w:val="0D8D0D22"/>
    <w:rsid w:val="0D9E77A7"/>
    <w:rsid w:val="0DA72393"/>
    <w:rsid w:val="0DAC1389"/>
    <w:rsid w:val="0DB35BB7"/>
    <w:rsid w:val="0E037938"/>
    <w:rsid w:val="0E051107"/>
    <w:rsid w:val="0E0F17A7"/>
    <w:rsid w:val="0E117519"/>
    <w:rsid w:val="0E1372A6"/>
    <w:rsid w:val="0E2E47C4"/>
    <w:rsid w:val="0E3A235F"/>
    <w:rsid w:val="0E4108B6"/>
    <w:rsid w:val="0E414782"/>
    <w:rsid w:val="0E864C33"/>
    <w:rsid w:val="0E8C4948"/>
    <w:rsid w:val="0E8D4CF7"/>
    <w:rsid w:val="0E9346BB"/>
    <w:rsid w:val="0EAA1CDF"/>
    <w:rsid w:val="0EB15F72"/>
    <w:rsid w:val="0EC32BB4"/>
    <w:rsid w:val="0EC705DB"/>
    <w:rsid w:val="0ED5434F"/>
    <w:rsid w:val="0F126032"/>
    <w:rsid w:val="0F217146"/>
    <w:rsid w:val="0F3B04CB"/>
    <w:rsid w:val="0F416F6A"/>
    <w:rsid w:val="0F6521EF"/>
    <w:rsid w:val="0F750450"/>
    <w:rsid w:val="0F8E6AB8"/>
    <w:rsid w:val="0F8F3CC9"/>
    <w:rsid w:val="0F9506C2"/>
    <w:rsid w:val="0F9E727D"/>
    <w:rsid w:val="0FC76213"/>
    <w:rsid w:val="0FFD164C"/>
    <w:rsid w:val="10123512"/>
    <w:rsid w:val="10261D81"/>
    <w:rsid w:val="102773C4"/>
    <w:rsid w:val="103811E1"/>
    <w:rsid w:val="106D2CA2"/>
    <w:rsid w:val="106F0DF9"/>
    <w:rsid w:val="108412BE"/>
    <w:rsid w:val="10EC7039"/>
    <w:rsid w:val="10F35163"/>
    <w:rsid w:val="1111117B"/>
    <w:rsid w:val="11141B63"/>
    <w:rsid w:val="111E3D6B"/>
    <w:rsid w:val="112E5761"/>
    <w:rsid w:val="113173F4"/>
    <w:rsid w:val="114040A4"/>
    <w:rsid w:val="114A0890"/>
    <w:rsid w:val="11542E81"/>
    <w:rsid w:val="115B78D5"/>
    <w:rsid w:val="116635FD"/>
    <w:rsid w:val="116E6158"/>
    <w:rsid w:val="116F4650"/>
    <w:rsid w:val="11A1784E"/>
    <w:rsid w:val="11AC1F15"/>
    <w:rsid w:val="11D378DD"/>
    <w:rsid w:val="11D407D5"/>
    <w:rsid w:val="11DC574B"/>
    <w:rsid w:val="11E05804"/>
    <w:rsid w:val="11EC0954"/>
    <w:rsid w:val="11F17EE8"/>
    <w:rsid w:val="11F809BD"/>
    <w:rsid w:val="120D4A25"/>
    <w:rsid w:val="121E36B7"/>
    <w:rsid w:val="1222501D"/>
    <w:rsid w:val="12476CF9"/>
    <w:rsid w:val="125776A7"/>
    <w:rsid w:val="12641F62"/>
    <w:rsid w:val="126921DE"/>
    <w:rsid w:val="127716D1"/>
    <w:rsid w:val="127E28E3"/>
    <w:rsid w:val="12840956"/>
    <w:rsid w:val="129F2EA1"/>
    <w:rsid w:val="12B27980"/>
    <w:rsid w:val="12CF7527"/>
    <w:rsid w:val="12EB0831"/>
    <w:rsid w:val="12F36504"/>
    <w:rsid w:val="12F529C9"/>
    <w:rsid w:val="12FE1C22"/>
    <w:rsid w:val="12FF5A09"/>
    <w:rsid w:val="13221362"/>
    <w:rsid w:val="13311EB6"/>
    <w:rsid w:val="133A4C48"/>
    <w:rsid w:val="134D33AF"/>
    <w:rsid w:val="136E7D0F"/>
    <w:rsid w:val="139554F0"/>
    <w:rsid w:val="13A63889"/>
    <w:rsid w:val="13B236D7"/>
    <w:rsid w:val="13B32F9B"/>
    <w:rsid w:val="13BD6CCF"/>
    <w:rsid w:val="13C220F4"/>
    <w:rsid w:val="13C37B82"/>
    <w:rsid w:val="13C565F2"/>
    <w:rsid w:val="13CB4B9E"/>
    <w:rsid w:val="13CF2F1A"/>
    <w:rsid w:val="13E66087"/>
    <w:rsid w:val="13F81A94"/>
    <w:rsid w:val="13FE04D2"/>
    <w:rsid w:val="142578A8"/>
    <w:rsid w:val="14316E87"/>
    <w:rsid w:val="143D2E20"/>
    <w:rsid w:val="143D5509"/>
    <w:rsid w:val="145273C3"/>
    <w:rsid w:val="14533596"/>
    <w:rsid w:val="146312FA"/>
    <w:rsid w:val="14675945"/>
    <w:rsid w:val="147627B7"/>
    <w:rsid w:val="14815F89"/>
    <w:rsid w:val="1526673F"/>
    <w:rsid w:val="1535638D"/>
    <w:rsid w:val="15481405"/>
    <w:rsid w:val="154C217E"/>
    <w:rsid w:val="154E19D8"/>
    <w:rsid w:val="157A6C26"/>
    <w:rsid w:val="15833620"/>
    <w:rsid w:val="15934B96"/>
    <w:rsid w:val="15957E54"/>
    <w:rsid w:val="159A229C"/>
    <w:rsid w:val="15AC5B66"/>
    <w:rsid w:val="15C0496E"/>
    <w:rsid w:val="15C95860"/>
    <w:rsid w:val="15D44478"/>
    <w:rsid w:val="15DB6F8A"/>
    <w:rsid w:val="15FE13C5"/>
    <w:rsid w:val="15FE5844"/>
    <w:rsid w:val="16015E20"/>
    <w:rsid w:val="160208B8"/>
    <w:rsid w:val="160E1F51"/>
    <w:rsid w:val="160E38E9"/>
    <w:rsid w:val="16225735"/>
    <w:rsid w:val="164070B4"/>
    <w:rsid w:val="164F59E9"/>
    <w:rsid w:val="165C0C1A"/>
    <w:rsid w:val="167673B3"/>
    <w:rsid w:val="167F7BF6"/>
    <w:rsid w:val="16806B7A"/>
    <w:rsid w:val="16A64A83"/>
    <w:rsid w:val="16A6620F"/>
    <w:rsid w:val="16B96D07"/>
    <w:rsid w:val="16BC0A87"/>
    <w:rsid w:val="16BE432A"/>
    <w:rsid w:val="16CB0759"/>
    <w:rsid w:val="16D337B9"/>
    <w:rsid w:val="16DA17C5"/>
    <w:rsid w:val="16E7283C"/>
    <w:rsid w:val="17022078"/>
    <w:rsid w:val="172233E7"/>
    <w:rsid w:val="1723773D"/>
    <w:rsid w:val="175562DB"/>
    <w:rsid w:val="176E0249"/>
    <w:rsid w:val="17975D99"/>
    <w:rsid w:val="17AB501D"/>
    <w:rsid w:val="17AF4FA8"/>
    <w:rsid w:val="17BC7FEB"/>
    <w:rsid w:val="17BF2F38"/>
    <w:rsid w:val="18021A05"/>
    <w:rsid w:val="180B357C"/>
    <w:rsid w:val="181961F9"/>
    <w:rsid w:val="1846544F"/>
    <w:rsid w:val="1848227D"/>
    <w:rsid w:val="185523B2"/>
    <w:rsid w:val="18652915"/>
    <w:rsid w:val="18662882"/>
    <w:rsid w:val="18686035"/>
    <w:rsid w:val="186D38BE"/>
    <w:rsid w:val="18944210"/>
    <w:rsid w:val="189D4804"/>
    <w:rsid w:val="189E1C5C"/>
    <w:rsid w:val="189F4DB3"/>
    <w:rsid w:val="189F5CDC"/>
    <w:rsid w:val="18AD242B"/>
    <w:rsid w:val="18B90F85"/>
    <w:rsid w:val="18B95172"/>
    <w:rsid w:val="18C2284B"/>
    <w:rsid w:val="18CE17FD"/>
    <w:rsid w:val="18CE51A2"/>
    <w:rsid w:val="190044DF"/>
    <w:rsid w:val="190919DB"/>
    <w:rsid w:val="192764B3"/>
    <w:rsid w:val="192F2917"/>
    <w:rsid w:val="194C70BD"/>
    <w:rsid w:val="19515ACD"/>
    <w:rsid w:val="1958228D"/>
    <w:rsid w:val="195A013F"/>
    <w:rsid w:val="197D1F11"/>
    <w:rsid w:val="197E04D8"/>
    <w:rsid w:val="19831FDC"/>
    <w:rsid w:val="19886647"/>
    <w:rsid w:val="19950580"/>
    <w:rsid w:val="19B854DA"/>
    <w:rsid w:val="19BB2FCD"/>
    <w:rsid w:val="19BC53B9"/>
    <w:rsid w:val="19D73A1D"/>
    <w:rsid w:val="19EF535D"/>
    <w:rsid w:val="19FC3557"/>
    <w:rsid w:val="1A0611AA"/>
    <w:rsid w:val="1A0E5BFF"/>
    <w:rsid w:val="1A113250"/>
    <w:rsid w:val="1A147868"/>
    <w:rsid w:val="1A2170EF"/>
    <w:rsid w:val="1A272369"/>
    <w:rsid w:val="1A4F0D30"/>
    <w:rsid w:val="1A5247D9"/>
    <w:rsid w:val="1A5B54E8"/>
    <w:rsid w:val="1A775EA5"/>
    <w:rsid w:val="1A7F0242"/>
    <w:rsid w:val="1A8B3803"/>
    <w:rsid w:val="1A8D07CB"/>
    <w:rsid w:val="1A8D2C53"/>
    <w:rsid w:val="1A926C13"/>
    <w:rsid w:val="1AA77FE0"/>
    <w:rsid w:val="1AB250B8"/>
    <w:rsid w:val="1AB3584D"/>
    <w:rsid w:val="1AD956B7"/>
    <w:rsid w:val="1AF60BA6"/>
    <w:rsid w:val="1AF76AED"/>
    <w:rsid w:val="1AFF19D1"/>
    <w:rsid w:val="1B1B0CF6"/>
    <w:rsid w:val="1B271A26"/>
    <w:rsid w:val="1B310337"/>
    <w:rsid w:val="1B401B89"/>
    <w:rsid w:val="1B5217B3"/>
    <w:rsid w:val="1B7962E2"/>
    <w:rsid w:val="1B87756A"/>
    <w:rsid w:val="1B8F58E9"/>
    <w:rsid w:val="1B973B78"/>
    <w:rsid w:val="1B9B20D5"/>
    <w:rsid w:val="1BA02BB8"/>
    <w:rsid w:val="1BB70A06"/>
    <w:rsid w:val="1BBB3322"/>
    <w:rsid w:val="1BC87DE9"/>
    <w:rsid w:val="1BDE0AEA"/>
    <w:rsid w:val="1BE91C2D"/>
    <w:rsid w:val="1C2146CB"/>
    <w:rsid w:val="1C38552A"/>
    <w:rsid w:val="1C4D2AE1"/>
    <w:rsid w:val="1C507E00"/>
    <w:rsid w:val="1C5C090D"/>
    <w:rsid w:val="1C664B9C"/>
    <w:rsid w:val="1C6D0E83"/>
    <w:rsid w:val="1C834C33"/>
    <w:rsid w:val="1C966977"/>
    <w:rsid w:val="1CAC3F6E"/>
    <w:rsid w:val="1CAD2A84"/>
    <w:rsid w:val="1CAE5FCE"/>
    <w:rsid w:val="1CAF4803"/>
    <w:rsid w:val="1CB97EBF"/>
    <w:rsid w:val="1CBA1912"/>
    <w:rsid w:val="1CC13208"/>
    <w:rsid w:val="1CD1633E"/>
    <w:rsid w:val="1CD94342"/>
    <w:rsid w:val="1CEA4482"/>
    <w:rsid w:val="1CF91F0A"/>
    <w:rsid w:val="1D0138E9"/>
    <w:rsid w:val="1D017558"/>
    <w:rsid w:val="1D044F60"/>
    <w:rsid w:val="1D165A3A"/>
    <w:rsid w:val="1D210810"/>
    <w:rsid w:val="1D2663B0"/>
    <w:rsid w:val="1D325213"/>
    <w:rsid w:val="1D37063F"/>
    <w:rsid w:val="1D4E5CFB"/>
    <w:rsid w:val="1D5A7241"/>
    <w:rsid w:val="1D694258"/>
    <w:rsid w:val="1D820B06"/>
    <w:rsid w:val="1DA13139"/>
    <w:rsid w:val="1DAF4323"/>
    <w:rsid w:val="1DB23BFF"/>
    <w:rsid w:val="1DB90753"/>
    <w:rsid w:val="1DD33884"/>
    <w:rsid w:val="1DDF41BD"/>
    <w:rsid w:val="1DE7160D"/>
    <w:rsid w:val="1E0224CF"/>
    <w:rsid w:val="1E0D03D9"/>
    <w:rsid w:val="1E1903CE"/>
    <w:rsid w:val="1E2839F9"/>
    <w:rsid w:val="1E351F0C"/>
    <w:rsid w:val="1E4021E0"/>
    <w:rsid w:val="1E544E29"/>
    <w:rsid w:val="1E5B584F"/>
    <w:rsid w:val="1E9E1CD2"/>
    <w:rsid w:val="1EB26D58"/>
    <w:rsid w:val="1ED54515"/>
    <w:rsid w:val="1ED555BF"/>
    <w:rsid w:val="1F14755F"/>
    <w:rsid w:val="1F2D371D"/>
    <w:rsid w:val="1F3C0B8E"/>
    <w:rsid w:val="1F56145C"/>
    <w:rsid w:val="1F8C6B38"/>
    <w:rsid w:val="1F952B28"/>
    <w:rsid w:val="1F970533"/>
    <w:rsid w:val="1F996DF7"/>
    <w:rsid w:val="1FA23844"/>
    <w:rsid w:val="1FCE134C"/>
    <w:rsid w:val="1FEF3784"/>
    <w:rsid w:val="1FF54754"/>
    <w:rsid w:val="1FFF4205"/>
    <w:rsid w:val="20042B97"/>
    <w:rsid w:val="20130E53"/>
    <w:rsid w:val="201534C1"/>
    <w:rsid w:val="201978E0"/>
    <w:rsid w:val="204A5410"/>
    <w:rsid w:val="205C4B11"/>
    <w:rsid w:val="206B01E9"/>
    <w:rsid w:val="20A04E3A"/>
    <w:rsid w:val="20A33082"/>
    <w:rsid w:val="20B968CB"/>
    <w:rsid w:val="20BC768B"/>
    <w:rsid w:val="210E468E"/>
    <w:rsid w:val="21236B95"/>
    <w:rsid w:val="21317006"/>
    <w:rsid w:val="2141359D"/>
    <w:rsid w:val="215A4606"/>
    <w:rsid w:val="215C30F1"/>
    <w:rsid w:val="21697F50"/>
    <w:rsid w:val="2181061D"/>
    <w:rsid w:val="218A2C5B"/>
    <w:rsid w:val="218B3D27"/>
    <w:rsid w:val="219323B6"/>
    <w:rsid w:val="21A536EE"/>
    <w:rsid w:val="21B804C5"/>
    <w:rsid w:val="21BB7F19"/>
    <w:rsid w:val="21C3301C"/>
    <w:rsid w:val="21D00715"/>
    <w:rsid w:val="21D86E07"/>
    <w:rsid w:val="21EF74C0"/>
    <w:rsid w:val="21F21956"/>
    <w:rsid w:val="22054A10"/>
    <w:rsid w:val="2214019E"/>
    <w:rsid w:val="22360E30"/>
    <w:rsid w:val="223933F2"/>
    <w:rsid w:val="22571704"/>
    <w:rsid w:val="225A11FD"/>
    <w:rsid w:val="22647596"/>
    <w:rsid w:val="227101AC"/>
    <w:rsid w:val="227E72D3"/>
    <w:rsid w:val="22835592"/>
    <w:rsid w:val="22883173"/>
    <w:rsid w:val="228B62F0"/>
    <w:rsid w:val="228C4E3E"/>
    <w:rsid w:val="228F5F9B"/>
    <w:rsid w:val="22C64D2C"/>
    <w:rsid w:val="22CA4E11"/>
    <w:rsid w:val="22D77042"/>
    <w:rsid w:val="22D937AE"/>
    <w:rsid w:val="22FF7F71"/>
    <w:rsid w:val="230C432D"/>
    <w:rsid w:val="231B61C1"/>
    <w:rsid w:val="231F3940"/>
    <w:rsid w:val="232551DC"/>
    <w:rsid w:val="233E750A"/>
    <w:rsid w:val="2352421D"/>
    <w:rsid w:val="236D0C0C"/>
    <w:rsid w:val="237B0211"/>
    <w:rsid w:val="23841D2B"/>
    <w:rsid w:val="239F38B7"/>
    <w:rsid w:val="23BE5B14"/>
    <w:rsid w:val="23C71C53"/>
    <w:rsid w:val="23CC258C"/>
    <w:rsid w:val="23D87158"/>
    <w:rsid w:val="23DA241E"/>
    <w:rsid w:val="23DA3AC0"/>
    <w:rsid w:val="23E77553"/>
    <w:rsid w:val="23ED47BF"/>
    <w:rsid w:val="23FB69F4"/>
    <w:rsid w:val="23FF618E"/>
    <w:rsid w:val="24334AEE"/>
    <w:rsid w:val="2435500F"/>
    <w:rsid w:val="243638B7"/>
    <w:rsid w:val="243A4AE1"/>
    <w:rsid w:val="244A615B"/>
    <w:rsid w:val="24543D69"/>
    <w:rsid w:val="24556ACC"/>
    <w:rsid w:val="24672D05"/>
    <w:rsid w:val="24776731"/>
    <w:rsid w:val="248224C2"/>
    <w:rsid w:val="248D0DEE"/>
    <w:rsid w:val="2498101E"/>
    <w:rsid w:val="24AA18C5"/>
    <w:rsid w:val="24BC606D"/>
    <w:rsid w:val="24C5647C"/>
    <w:rsid w:val="24CE761A"/>
    <w:rsid w:val="24CF245F"/>
    <w:rsid w:val="24D82C3A"/>
    <w:rsid w:val="24DF3301"/>
    <w:rsid w:val="24FC2913"/>
    <w:rsid w:val="24FF4FA4"/>
    <w:rsid w:val="25196F35"/>
    <w:rsid w:val="252022AE"/>
    <w:rsid w:val="25216FD0"/>
    <w:rsid w:val="2531228D"/>
    <w:rsid w:val="253663F3"/>
    <w:rsid w:val="255B5CE9"/>
    <w:rsid w:val="256A7875"/>
    <w:rsid w:val="256D0982"/>
    <w:rsid w:val="257D3A20"/>
    <w:rsid w:val="25B940B0"/>
    <w:rsid w:val="25BA1883"/>
    <w:rsid w:val="25BC614A"/>
    <w:rsid w:val="25DC317E"/>
    <w:rsid w:val="25DD62C5"/>
    <w:rsid w:val="25EF674D"/>
    <w:rsid w:val="25EF7D40"/>
    <w:rsid w:val="261F5C7B"/>
    <w:rsid w:val="26323461"/>
    <w:rsid w:val="266A6E96"/>
    <w:rsid w:val="266D60D9"/>
    <w:rsid w:val="26823BD9"/>
    <w:rsid w:val="269B1BEC"/>
    <w:rsid w:val="26A04EE5"/>
    <w:rsid w:val="26DD151A"/>
    <w:rsid w:val="26EF5302"/>
    <w:rsid w:val="26F2613B"/>
    <w:rsid w:val="26F77385"/>
    <w:rsid w:val="26FB5B02"/>
    <w:rsid w:val="271A4E84"/>
    <w:rsid w:val="27350626"/>
    <w:rsid w:val="2749242D"/>
    <w:rsid w:val="27625902"/>
    <w:rsid w:val="276740E0"/>
    <w:rsid w:val="277562EF"/>
    <w:rsid w:val="2775778C"/>
    <w:rsid w:val="27803EFC"/>
    <w:rsid w:val="27B020ED"/>
    <w:rsid w:val="27B032B5"/>
    <w:rsid w:val="27BF3666"/>
    <w:rsid w:val="27C11A45"/>
    <w:rsid w:val="27CB39D6"/>
    <w:rsid w:val="27EE63C3"/>
    <w:rsid w:val="2803255E"/>
    <w:rsid w:val="280836D6"/>
    <w:rsid w:val="281D68E9"/>
    <w:rsid w:val="28235198"/>
    <w:rsid w:val="283D1CED"/>
    <w:rsid w:val="283F4B2C"/>
    <w:rsid w:val="2855062A"/>
    <w:rsid w:val="285B4AD3"/>
    <w:rsid w:val="285C452B"/>
    <w:rsid w:val="285D748B"/>
    <w:rsid w:val="28774FA7"/>
    <w:rsid w:val="288F2648"/>
    <w:rsid w:val="28916926"/>
    <w:rsid w:val="289F3F42"/>
    <w:rsid w:val="28C87065"/>
    <w:rsid w:val="28CB4541"/>
    <w:rsid w:val="28CD5A61"/>
    <w:rsid w:val="28F3110C"/>
    <w:rsid w:val="28F76EB7"/>
    <w:rsid w:val="28F9194D"/>
    <w:rsid w:val="29144DB7"/>
    <w:rsid w:val="291A2E8F"/>
    <w:rsid w:val="291F60BD"/>
    <w:rsid w:val="2920331B"/>
    <w:rsid w:val="29235F37"/>
    <w:rsid w:val="292B2CDC"/>
    <w:rsid w:val="29384BE3"/>
    <w:rsid w:val="29524F19"/>
    <w:rsid w:val="295D2720"/>
    <w:rsid w:val="29726613"/>
    <w:rsid w:val="297D7488"/>
    <w:rsid w:val="29816867"/>
    <w:rsid w:val="29840427"/>
    <w:rsid w:val="298E6574"/>
    <w:rsid w:val="29957311"/>
    <w:rsid w:val="29996C6B"/>
    <w:rsid w:val="29A63197"/>
    <w:rsid w:val="29B548A3"/>
    <w:rsid w:val="29D86830"/>
    <w:rsid w:val="29DA7FC0"/>
    <w:rsid w:val="2A534454"/>
    <w:rsid w:val="2A663A95"/>
    <w:rsid w:val="2A6C1168"/>
    <w:rsid w:val="2A725D26"/>
    <w:rsid w:val="2A874585"/>
    <w:rsid w:val="2A8D0373"/>
    <w:rsid w:val="2AA9393A"/>
    <w:rsid w:val="2ACB7771"/>
    <w:rsid w:val="2ACE7982"/>
    <w:rsid w:val="2AD1026E"/>
    <w:rsid w:val="2AE00AA0"/>
    <w:rsid w:val="2B23417E"/>
    <w:rsid w:val="2B3D66F0"/>
    <w:rsid w:val="2B525AD0"/>
    <w:rsid w:val="2B607C3C"/>
    <w:rsid w:val="2B8247FC"/>
    <w:rsid w:val="2B8C0083"/>
    <w:rsid w:val="2B8E2917"/>
    <w:rsid w:val="2B9E45BE"/>
    <w:rsid w:val="2BBA2AF7"/>
    <w:rsid w:val="2BCD3ED5"/>
    <w:rsid w:val="2BED0FC7"/>
    <w:rsid w:val="2C0A6E28"/>
    <w:rsid w:val="2C3F2167"/>
    <w:rsid w:val="2C4A1E20"/>
    <w:rsid w:val="2C561175"/>
    <w:rsid w:val="2C6D1B0F"/>
    <w:rsid w:val="2C834023"/>
    <w:rsid w:val="2CA93F54"/>
    <w:rsid w:val="2CAA604B"/>
    <w:rsid w:val="2CB85417"/>
    <w:rsid w:val="2CF238B2"/>
    <w:rsid w:val="2CFF062D"/>
    <w:rsid w:val="2D294C17"/>
    <w:rsid w:val="2D3263B6"/>
    <w:rsid w:val="2D5129F0"/>
    <w:rsid w:val="2D600445"/>
    <w:rsid w:val="2D6D5D48"/>
    <w:rsid w:val="2DA72CD3"/>
    <w:rsid w:val="2DAE12F8"/>
    <w:rsid w:val="2DBA1F7B"/>
    <w:rsid w:val="2DC35FDD"/>
    <w:rsid w:val="2DCC4510"/>
    <w:rsid w:val="2DCE3763"/>
    <w:rsid w:val="2DEE083D"/>
    <w:rsid w:val="2DF128BA"/>
    <w:rsid w:val="2DF64E0C"/>
    <w:rsid w:val="2DF86E2C"/>
    <w:rsid w:val="2E1359E8"/>
    <w:rsid w:val="2E2A578A"/>
    <w:rsid w:val="2E300557"/>
    <w:rsid w:val="2E307E09"/>
    <w:rsid w:val="2E3E1F5D"/>
    <w:rsid w:val="2E6D12A4"/>
    <w:rsid w:val="2E754413"/>
    <w:rsid w:val="2E785158"/>
    <w:rsid w:val="2E946780"/>
    <w:rsid w:val="2EA31CCF"/>
    <w:rsid w:val="2EA94CC3"/>
    <w:rsid w:val="2EAD104E"/>
    <w:rsid w:val="2EB570A2"/>
    <w:rsid w:val="2EC475AD"/>
    <w:rsid w:val="2ECA6A4D"/>
    <w:rsid w:val="2F152D4C"/>
    <w:rsid w:val="2F2E3D27"/>
    <w:rsid w:val="2F336282"/>
    <w:rsid w:val="2F354840"/>
    <w:rsid w:val="2F3F0CAD"/>
    <w:rsid w:val="2F44367C"/>
    <w:rsid w:val="2F483AA3"/>
    <w:rsid w:val="2F50565F"/>
    <w:rsid w:val="2F6B7E6F"/>
    <w:rsid w:val="2F964D60"/>
    <w:rsid w:val="2F9A0503"/>
    <w:rsid w:val="2FCE72B6"/>
    <w:rsid w:val="2FE02F60"/>
    <w:rsid w:val="2FEE75FE"/>
    <w:rsid w:val="300C3B07"/>
    <w:rsid w:val="3017322B"/>
    <w:rsid w:val="301832F4"/>
    <w:rsid w:val="303831A2"/>
    <w:rsid w:val="30384FDB"/>
    <w:rsid w:val="3046299B"/>
    <w:rsid w:val="30494BBA"/>
    <w:rsid w:val="30541BC0"/>
    <w:rsid w:val="3078340F"/>
    <w:rsid w:val="309A4F1A"/>
    <w:rsid w:val="30A4579C"/>
    <w:rsid w:val="30C4753B"/>
    <w:rsid w:val="30C84572"/>
    <w:rsid w:val="30CD5B06"/>
    <w:rsid w:val="30DC23BA"/>
    <w:rsid w:val="30FC4F66"/>
    <w:rsid w:val="31020D59"/>
    <w:rsid w:val="31082143"/>
    <w:rsid w:val="310F1167"/>
    <w:rsid w:val="311117DC"/>
    <w:rsid w:val="31117354"/>
    <w:rsid w:val="311721C7"/>
    <w:rsid w:val="311E63BD"/>
    <w:rsid w:val="31297E5F"/>
    <w:rsid w:val="313A0E27"/>
    <w:rsid w:val="3165305F"/>
    <w:rsid w:val="316E6B97"/>
    <w:rsid w:val="318A1A88"/>
    <w:rsid w:val="318C5CDD"/>
    <w:rsid w:val="319D20AC"/>
    <w:rsid w:val="31A90972"/>
    <w:rsid w:val="31B36B24"/>
    <w:rsid w:val="31BE12DB"/>
    <w:rsid w:val="31CE4A78"/>
    <w:rsid w:val="32011E7C"/>
    <w:rsid w:val="320C173F"/>
    <w:rsid w:val="320D6203"/>
    <w:rsid w:val="3218300C"/>
    <w:rsid w:val="32192CF8"/>
    <w:rsid w:val="322701A5"/>
    <w:rsid w:val="322831F4"/>
    <w:rsid w:val="32366BD2"/>
    <w:rsid w:val="324126FB"/>
    <w:rsid w:val="324C0548"/>
    <w:rsid w:val="32570AF9"/>
    <w:rsid w:val="3259114B"/>
    <w:rsid w:val="325A0073"/>
    <w:rsid w:val="32626DE2"/>
    <w:rsid w:val="32642017"/>
    <w:rsid w:val="328629FF"/>
    <w:rsid w:val="328F439C"/>
    <w:rsid w:val="32921268"/>
    <w:rsid w:val="329B3969"/>
    <w:rsid w:val="329B63C7"/>
    <w:rsid w:val="32B55A1E"/>
    <w:rsid w:val="32B70614"/>
    <w:rsid w:val="32C17DE3"/>
    <w:rsid w:val="32DB557F"/>
    <w:rsid w:val="32FE3502"/>
    <w:rsid w:val="330B2BF6"/>
    <w:rsid w:val="3317261E"/>
    <w:rsid w:val="33176B03"/>
    <w:rsid w:val="331E2ED5"/>
    <w:rsid w:val="33215A3C"/>
    <w:rsid w:val="332F3B13"/>
    <w:rsid w:val="333D5A4C"/>
    <w:rsid w:val="336471EE"/>
    <w:rsid w:val="336F202A"/>
    <w:rsid w:val="338C7E07"/>
    <w:rsid w:val="33D0635F"/>
    <w:rsid w:val="33EF18C0"/>
    <w:rsid w:val="342D5EE4"/>
    <w:rsid w:val="34363015"/>
    <w:rsid w:val="345A7297"/>
    <w:rsid w:val="345E5F55"/>
    <w:rsid w:val="346006D5"/>
    <w:rsid w:val="3464374D"/>
    <w:rsid w:val="34672E9E"/>
    <w:rsid w:val="3471119A"/>
    <w:rsid w:val="34825EC0"/>
    <w:rsid w:val="348670BF"/>
    <w:rsid w:val="349140B3"/>
    <w:rsid w:val="34B66BFD"/>
    <w:rsid w:val="34D84508"/>
    <w:rsid w:val="34E27BA0"/>
    <w:rsid w:val="34EC6858"/>
    <w:rsid w:val="34ED42CB"/>
    <w:rsid w:val="34FE023D"/>
    <w:rsid w:val="35033272"/>
    <w:rsid w:val="35107680"/>
    <w:rsid w:val="351914A9"/>
    <w:rsid w:val="351A76BA"/>
    <w:rsid w:val="35250FC6"/>
    <w:rsid w:val="352D68AE"/>
    <w:rsid w:val="352F7ADD"/>
    <w:rsid w:val="353A6B52"/>
    <w:rsid w:val="354E670A"/>
    <w:rsid w:val="3569698F"/>
    <w:rsid w:val="357803AF"/>
    <w:rsid w:val="357A58F0"/>
    <w:rsid w:val="358367FC"/>
    <w:rsid w:val="358F090E"/>
    <w:rsid w:val="35933BC8"/>
    <w:rsid w:val="35C56853"/>
    <w:rsid w:val="35CA5D5D"/>
    <w:rsid w:val="35D85204"/>
    <w:rsid w:val="35D93A48"/>
    <w:rsid w:val="35E86217"/>
    <w:rsid w:val="361538E8"/>
    <w:rsid w:val="361544BA"/>
    <w:rsid w:val="361B0A11"/>
    <w:rsid w:val="3627685E"/>
    <w:rsid w:val="3629515C"/>
    <w:rsid w:val="36305128"/>
    <w:rsid w:val="36384469"/>
    <w:rsid w:val="36676FE2"/>
    <w:rsid w:val="368E7641"/>
    <w:rsid w:val="368F16EC"/>
    <w:rsid w:val="36A44F5C"/>
    <w:rsid w:val="36B64FB5"/>
    <w:rsid w:val="36BB5631"/>
    <w:rsid w:val="36CB4879"/>
    <w:rsid w:val="36EA7442"/>
    <w:rsid w:val="370931B6"/>
    <w:rsid w:val="37236B57"/>
    <w:rsid w:val="372876BE"/>
    <w:rsid w:val="374E4EE1"/>
    <w:rsid w:val="37561ED7"/>
    <w:rsid w:val="375E23E1"/>
    <w:rsid w:val="376D6B23"/>
    <w:rsid w:val="378022A9"/>
    <w:rsid w:val="37935E04"/>
    <w:rsid w:val="37A07ED3"/>
    <w:rsid w:val="37B13395"/>
    <w:rsid w:val="37BF6A85"/>
    <w:rsid w:val="37C75187"/>
    <w:rsid w:val="37D82359"/>
    <w:rsid w:val="37D95E2E"/>
    <w:rsid w:val="37F439BD"/>
    <w:rsid w:val="38147A56"/>
    <w:rsid w:val="3825514F"/>
    <w:rsid w:val="3835471C"/>
    <w:rsid w:val="385C0969"/>
    <w:rsid w:val="38653615"/>
    <w:rsid w:val="3895390F"/>
    <w:rsid w:val="38A245BB"/>
    <w:rsid w:val="38A61549"/>
    <w:rsid w:val="38B75737"/>
    <w:rsid w:val="38C47A0D"/>
    <w:rsid w:val="38E01C42"/>
    <w:rsid w:val="38EA4C4F"/>
    <w:rsid w:val="38F36D23"/>
    <w:rsid w:val="38FB60D4"/>
    <w:rsid w:val="390010DB"/>
    <w:rsid w:val="3966037A"/>
    <w:rsid w:val="39843263"/>
    <w:rsid w:val="398D7B3D"/>
    <w:rsid w:val="399A46B4"/>
    <w:rsid w:val="399F4572"/>
    <w:rsid w:val="39A016EF"/>
    <w:rsid w:val="39BB7DD8"/>
    <w:rsid w:val="39CA1CA0"/>
    <w:rsid w:val="39CD28F6"/>
    <w:rsid w:val="39CD6B45"/>
    <w:rsid w:val="39D42BE0"/>
    <w:rsid w:val="39D971DF"/>
    <w:rsid w:val="39E63C1F"/>
    <w:rsid w:val="3A00733C"/>
    <w:rsid w:val="3A042328"/>
    <w:rsid w:val="3A0641F6"/>
    <w:rsid w:val="3A0646D4"/>
    <w:rsid w:val="3A0D6881"/>
    <w:rsid w:val="3A466E54"/>
    <w:rsid w:val="3A766EE0"/>
    <w:rsid w:val="3A8113DD"/>
    <w:rsid w:val="3A8D6F99"/>
    <w:rsid w:val="3A98423F"/>
    <w:rsid w:val="3A9B3381"/>
    <w:rsid w:val="3AD13181"/>
    <w:rsid w:val="3AD633BD"/>
    <w:rsid w:val="3ADF7FA7"/>
    <w:rsid w:val="3AE40766"/>
    <w:rsid w:val="3B04387B"/>
    <w:rsid w:val="3B11052B"/>
    <w:rsid w:val="3B403433"/>
    <w:rsid w:val="3B4D4973"/>
    <w:rsid w:val="3B68736D"/>
    <w:rsid w:val="3B756B67"/>
    <w:rsid w:val="3B922F6B"/>
    <w:rsid w:val="3B926747"/>
    <w:rsid w:val="3B961A10"/>
    <w:rsid w:val="3B9B28E8"/>
    <w:rsid w:val="3BB01C6A"/>
    <w:rsid w:val="3BB13059"/>
    <w:rsid w:val="3BC01DFD"/>
    <w:rsid w:val="3BC451BB"/>
    <w:rsid w:val="3BC47D8C"/>
    <w:rsid w:val="3BD147A7"/>
    <w:rsid w:val="3BF310EA"/>
    <w:rsid w:val="3C0730C0"/>
    <w:rsid w:val="3C295383"/>
    <w:rsid w:val="3C2D12ED"/>
    <w:rsid w:val="3C330A3E"/>
    <w:rsid w:val="3C716A63"/>
    <w:rsid w:val="3C7D799D"/>
    <w:rsid w:val="3C894449"/>
    <w:rsid w:val="3C993233"/>
    <w:rsid w:val="3C9D1763"/>
    <w:rsid w:val="3CB0332E"/>
    <w:rsid w:val="3CC368A3"/>
    <w:rsid w:val="3CDA341D"/>
    <w:rsid w:val="3CE166F2"/>
    <w:rsid w:val="3CE179F8"/>
    <w:rsid w:val="3CE43AE5"/>
    <w:rsid w:val="3CF83737"/>
    <w:rsid w:val="3D0E587B"/>
    <w:rsid w:val="3D1602C1"/>
    <w:rsid w:val="3D19040E"/>
    <w:rsid w:val="3D2563BD"/>
    <w:rsid w:val="3D3235BD"/>
    <w:rsid w:val="3D52373B"/>
    <w:rsid w:val="3D781A8B"/>
    <w:rsid w:val="3D8E7876"/>
    <w:rsid w:val="3D944CBA"/>
    <w:rsid w:val="3DA975D2"/>
    <w:rsid w:val="3DCB6EBC"/>
    <w:rsid w:val="3DEA180B"/>
    <w:rsid w:val="3DF52DF1"/>
    <w:rsid w:val="3E052E67"/>
    <w:rsid w:val="3E0B7B3C"/>
    <w:rsid w:val="3E143FB3"/>
    <w:rsid w:val="3E1D6F4E"/>
    <w:rsid w:val="3E2B3FC0"/>
    <w:rsid w:val="3E3369CC"/>
    <w:rsid w:val="3E38095B"/>
    <w:rsid w:val="3E65415F"/>
    <w:rsid w:val="3E726738"/>
    <w:rsid w:val="3E792C8B"/>
    <w:rsid w:val="3E7E2DA8"/>
    <w:rsid w:val="3E7F3AA7"/>
    <w:rsid w:val="3E83240E"/>
    <w:rsid w:val="3E851067"/>
    <w:rsid w:val="3E8F7E8C"/>
    <w:rsid w:val="3E916617"/>
    <w:rsid w:val="3EA75B5E"/>
    <w:rsid w:val="3EAA74B8"/>
    <w:rsid w:val="3EB05D31"/>
    <w:rsid w:val="3EE475CF"/>
    <w:rsid w:val="3F355079"/>
    <w:rsid w:val="3F517201"/>
    <w:rsid w:val="3F547356"/>
    <w:rsid w:val="3F596A48"/>
    <w:rsid w:val="3F5C2B00"/>
    <w:rsid w:val="3F6A2428"/>
    <w:rsid w:val="3F823A37"/>
    <w:rsid w:val="3FB125EF"/>
    <w:rsid w:val="3FC430D5"/>
    <w:rsid w:val="3FCA0D88"/>
    <w:rsid w:val="3FD2681C"/>
    <w:rsid w:val="3FE05FB9"/>
    <w:rsid w:val="40022CF6"/>
    <w:rsid w:val="401E5F03"/>
    <w:rsid w:val="401F633C"/>
    <w:rsid w:val="401F776C"/>
    <w:rsid w:val="403B02A7"/>
    <w:rsid w:val="40403595"/>
    <w:rsid w:val="404B028E"/>
    <w:rsid w:val="40665E12"/>
    <w:rsid w:val="40732BC4"/>
    <w:rsid w:val="408B26FC"/>
    <w:rsid w:val="40B72340"/>
    <w:rsid w:val="40B77733"/>
    <w:rsid w:val="40C30C5B"/>
    <w:rsid w:val="40C34B5F"/>
    <w:rsid w:val="40C45F16"/>
    <w:rsid w:val="40C900D4"/>
    <w:rsid w:val="40D57954"/>
    <w:rsid w:val="40FC0746"/>
    <w:rsid w:val="4106536E"/>
    <w:rsid w:val="410D436E"/>
    <w:rsid w:val="411E72B1"/>
    <w:rsid w:val="41211459"/>
    <w:rsid w:val="412A1F16"/>
    <w:rsid w:val="413B0D72"/>
    <w:rsid w:val="4150131A"/>
    <w:rsid w:val="416037E5"/>
    <w:rsid w:val="41860A93"/>
    <w:rsid w:val="41875E4F"/>
    <w:rsid w:val="418E08BA"/>
    <w:rsid w:val="41A352E3"/>
    <w:rsid w:val="41AA6DA1"/>
    <w:rsid w:val="41B517DD"/>
    <w:rsid w:val="41C15843"/>
    <w:rsid w:val="41C8129F"/>
    <w:rsid w:val="41D87E41"/>
    <w:rsid w:val="41DA393C"/>
    <w:rsid w:val="41F467E8"/>
    <w:rsid w:val="41F76D97"/>
    <w:rsid w:val="41F95B4D"/>
    <w:rsid w:val="421D615B"/>
    <w:rsid w:val="422051EC"/>
    <w:rsid w:val="4225167F"/>
    <w:rsid w:val="422A75D6"/>
    <w:rsid w:val="423402C9"/>
    <w:rsid w:val="42424264"/>
    <w:rsid w:val="425057B9"/>
    <w:rsid w:val="425211E1"/>
    <w:rsid w:val="425A0678"/>
    <w:rsid w:val="426B64F7"/>
    <w:rsid w:val="426F2EFB"/>
    <w:rsid w:val="42700E08"/>
    <w:rsid w:val="42755B28"/>
    <w:rsid w:val="42831A97"/>
    <w:rsid w:val="429D64C5"/>
    <w:rsid w:val="42A56B53"/>
    <w:rsid w:val="42DB53B3"/>
    <w:rsid w:val="42FD0C9D"/>
    <w:rsid w:val="431C3F01"/>
    <w:rsid w:val="43256983"/>
    <w:rsid w:val="43266349"/>
    <w:rsid w:val="432D2ECF"/>
    <w:rsid w:val="43346957"/>
    <w:rsid w:val="433B15E6"/>
    <w:rsid w:val="434E3F85"/>
    <w:rsid w:val="43771C63"/>
    <w:rsid w:val="437A029B"/>
    <w:rsid w:val="43866138"/>
    <w:rsid w:val="43A60F1F"/>
    <w:rsid w:val="43AE7AD1"/>
    <w:rsid w:val="43B636BA"/>
    <w:rsid w:val="43B6473C"/>
    <w:rsid w:val="43C64664"/>
    <w:rsid w:val="43CF374F"/>
    <w:rsid w:val="43E06F13"/>
    <w:rsid w:val="43E934A2"/>
    <w:rsid w:val="43FA6C62"/>
    <w:rsid w:val="43FD11DA"/>
    <w:rsid w:val="43FE0203"/>
    <w:rsid w:val="43FF55C1"/>
    <w:rsid w:val="44115212"/>
    <w:rsid w:val="44196D5D"/>
    <w:rsid w:val="44201BED"/>
    <w:rsid w:val="442201DB"/>
    <w:rsid w:val="44361962"/>
    <w:rsid w:val="443E43D3"/>
    <w:rsid w:val="4460034E"/>
    <w:rsid w:val="446E16FC"/>
    <w:rsid w:val="447E3305"/>
    <w:rsid w:val="447E38D8"/>
    <w:rsid w:val="448016BB"/>
    <w:rsid w:val="448F5C92"/>
    <w:rsid w:val="44AE61C0"/>
    <w:rsid w:val="44BF25B4"/>
    <w:rsid w:val="44DB29EF"/>
    <w:rsid w:val="44EF31D2"/>
    <w:rsid w:val="45036147"/>
    <w:rsid w:val="45166BDD"/>
    <w:rsid w:val="4528174D"/>
    <w:rsid w:val="452B09BA"/>
    <w:rsid w:val="453261B8"/>
    <w:rsid w:val="4537469F"/>
    <w:rsid w:val="457944BB"/>
    <w:rsid w:val="459202D8"/>
    <w:rsid w:val="45A21B5F"/>
    <w:rsid w:val="45B42ABF"/>
    <w:rsid w:val="45C97F3B"/>
    <w:rsid w:val="45EC442E"/>
    <w:rsid w:val="45F445B0"/>
    <w:rsid w:val="45F546E6"/>
    <w:rsid w:val="45FC6767"/>
    <w:rsid w:val="46027CE7"/>
    <w:rsid w:val="460733CE"/>
    <w:rsid w:val="46084460"/>
    <w:rsid w:val="461327D1"/>
    <w:rsid w:val="46225DBA"/>
    <w:rsid w:val="46281F39"/>
    <w:rsid w:val="462D189E"/>
    <w:rsid w:val="462D2A38"/>
    <w:rsid w:val="46325FE5"/>
    <w:rsid w:val="464078BB"/>
    <w:rsid w:val="46456252"/>
    <w:rsid w:val="46497500"/>
    <w:rsid w:val="46571F94"/>
    <w:rsid w:val="466B487C"/>
    <w:rsid w:val="466D20ED"/>
    <w:rsid w:val="46840EC9"/>
    <w:rsid w:val="46850A5B"/>
    <w:rsid w:val="46B33F8D"/>
    <w:rsid w:val="46B62DF5"/>
    <w:rsid w:val="46BC72EF"/>
    <w:rsid w:val="46C87ECB"/>
    <w:rsid w:val="46D17D97"/>
    <w:rsid w:val="46E54888"/>
    <w:rsid w:val="46E752D3"/>
    <w:rsid w:val="46E82500"/>
    <w:rsid w:val="46EC2DF1"/>
    <w:rsid w:val="47063190"/>
    <w:rsid w:val="470C6333"/>
    <w:rsid w:val="47160AF1"/>
    <w:rsid w:val="471B4D7F"/>
    <w:rsid w:val="47272A2F"/>
    <w:rsid w:val="472B7478"/>
    <w:rsid w:val="47364767"/>
    <w:rsid w:val="474A510D"/>
    <w:rsid w:val="475D5A41"/>
    <w:rsid w:val="476208C8"/>
    <w:rsid w:val="47657659"/>
    <w:rsid w:val="47664E8B"/>
    <w:rsid w:val="476B20F9"/>
    <w:rsid w:val="477D73D5"/>
    <w:rsid w:val="47A521EB"/>
    <w:rsid w:val="47A664DB"/>
    <w:rsid w:val="47B52880"/>
    <w:rsid w:val="47B52A1C"/>
    <w:rsid w:val="47C11C6A"/>
    <w:rsid w:val="47CA50A2"/>
    <w:rsid w:val="47D819A2"/>
    <w:rsid w:val="47DC717D"/>
    <w:rsid w:val="47DE20AD"/>
    <w:rsid w:val="47DE544F"/>
    <w:rsid w:val="47E52B73"/>
    <w:rsid w:val="47EC392B"/>
    <w:rsid w:val="47F61A41"/>
    <w:rsid w:val="480A6F07"/>
    <w:rsid w:val="482466C6"/>
    <w:rsid w:val="485E65AC"/>
    <w:rsid w:val="4879707F"/>
    <w:rsid w:val="488B5DC9"/>
    <w:rsid w:val="48B90E40"/>
    <w:rsid w:val="48E1082C"/>
    <w:rsid w:val="48EA007A"/>
    <w:rsid w:val="490D1991"/>
    <w:rsid w:val="49146B2B"/>
    <w:rsid w:val="49196907"/>
    <w:rsid w:val="49731FF3"/>
    <w:rsid w:val="49801782"/>
    <w:rsid w:val="498164A8"/>
    <w:rsid w:val="49D649DE"/>
    <w:rsid w:val="49F65A88"/>
    <w:rsid w:val="4A122C23"/>
    <w:rsid w:val="4A1F4864"/>
    <w:rsid w:val="4A2742C7"/>
    <w:rsid w:val="4A2C0F67"/>
    <w:rsid w:val="4A53202A"/>
    <w:rsid w:val="4A574CD9"/>
    <w:rsid w:val="4A5B5185"/>
    <w:rsid w:val="4A8361D0"/>
    <w:rsid w:val="4A847F59"/>
    <w:rsid w:val="4A935AA9"/>
    <w:rsid w:val="4AB04284"/>
    <w:rsid w:val="4AD54470"/>
    <w:rsid w:val="4AF63350"/>
    <w:rsid w:val="4AF913E6"/>
    <w:rsid w:val="4B017B7B"/>
    <w:rsid w:val="4B053D2E"/>
    <w:rsid w:val="4B120F6E"/>
    <w:rsid w:val="4B1210A3"/>
    <w:rsid w:val="4B18762F"/>
    <w:rsid w:val="4B276957"/>
    <w:rsid w:val="4B3433EA"/>
    <w:rsid w:val="4B5D0013"/>
    <w:rsid w:val="4B9914BF"/>
    <w:rsid w:val="4BA242A9"/>
    <w:rsid w:val="4BA73D6D"/>
    <w:rsid w:val="4BC377D3"/>
    <w:rsid w:val="4BD22515"/>
    <w:rsid w:val="4C005839"/>
    <w:rsid w:val="4C030D0D"/>
    <w:rsid w:val="4C1305D2"/>
    <w:rsid w:val="4C305CA9"/>
    <w:rsid w:val="4C337CF3"/>
    <w:rsid w:val="4C4144F5"/>
    <w:rsid w:val="4C553570"/>
    <w:rsid w:val="4C575E0F"/>
    <w:rsid w:val="4C6158CC"/>
    <w:rsid w:val="4C730931"/>
    <w:rsid w:val="4C7F2EF2"/>
    <w:rsid w:val="4C9133D9"/>
    <w:rsid w:val="4C9E6CA6"/>
    <w:rsid w:val="4CB90543"/>
    <w:rsid w:val="4CB9391B"/>
    <w:rsid w:val="4CC25E26"/>
    <w:rsid w:val="4CE84C89"/>
    <w:rsid w:val="4CEB0874"/>
    <w:rsid w:val="4D144AE6"/>
    <w:rsid w:val="4D183753"/>
    <w:rsid w:val="4D226F96"/>
    <w:rsid w:val="4D391103"/>
    <w:rsid w:val="4D470D2B"/>
    <w:rsid w:val="4D50672B"/>
    <w:rsid w:val="4D534AAC"/>
    <w:rsid w:val="4D7931AE"/>
    <w:rsid w:val="4D7A7B55"/>
    <w:rsid w:val="4D7E5B3F"/>
    <w:rsid w:val="4D8F149E"/>
    <w:rsid w:val="4D956772"/>
    <w:rsid w:val="4D9B670C"/>
    <w:rsid w:val="4D9E227F"/>
    <w:rsid w:val="4DA159B6"/>
    <w:rsid w:val="4DA56692"/>
    <w:rsid w:val="4DA8722E"/>
    <w:rsid w:val="4DB75BE1"/>
    <w:rsid w:val="4DBF46FB"/>
    <w:rsid w:val="4DC21739"/>
    <w:rsid w:val="4DC34C46"/>
    <w:rsid w:val="4DCB3632"/>
    <w:rsid w:val="4DDE52C2"/>
    <w:rsid w:val="4E0C5AF8"/>
    <w:rsid w:val="4E3105AB"/>
    <w:rsid w:val="4E457660"/>
    <w:rsid w:val="4E4969F2"/>
    <w:rsid w:val="4E666BFD"/>
    <w:rsid w:val="4E671F54"/>
    <w:rsid w:val="4E7618C4"/>
    <w:rsid w:val="4E7B754E"/>
    <w:rsid w:val="4E9D4224"/>
    <w:rsid w:val="4EB33E40"/>
    <w:rsid w:val="4EC45EFB"/>
    <w:rsid w:val="4ED8616E"/>
    <w:rsid w:val="4EDA5CF8"/>
    <w:rsid w:val="4EF00EB5"/>
    <w:rsid w:val="4F09307D"/>
    <w:rsid w:val="4F29098A"/>
    <w:rsid w:val="4F5E576C"/>
    <w:rsid w:val="4F763A9C"/>
    <w:rsid w:val="4F8448EF"/>
    <w:rsid w:val="4FCA10AF"/>
    <w:rsid w:val="4FDE652B"/>
    <w:rsid w:val="4FE03937"/>
    <w:rsid w:val="4FF0309E"/>
    <w:rsid w:val="500052B9"/>
    <w:rsid w:val="500324E0"/>
    <w:rsid w:val="5026775C"/>
    <w:rsid w:val="50286343"/>
    <w:rsid w:val="50414488"/>
    <w:rsid w:val="505403AC"/>
    <w:rsid w:val="507266B4"/>
    <w:rsid w:val="509227A0"/>
    <w:rsid w:val="50980C14"/>
    <w:rsid w:val="50B254EF"/>
    <w:rsid w:val="50BD2162"/>
    <w:rsid w:val="50DD20B7"/>
    <w:rsid w:val="50E70EF8"/>
    <w:rsid w:val="51197450"/>
    <w:rsid w:val="51457870"/>
    <w:rsid w:val="514D0C96"/>
    <w:rsid w:val="515C2CD6"/>
    <w:rsid w:val="51696290"/>
    <w:rsid w:val="51C23696"/>
    <w:rsid w:val="51DD518B"/>
    <w:rsid w:val="51E51108"/>
    <w:rsid w:val="51E57B67"/>
    <w:rsid w:val="51F96E5B"/>
    <w:rsid w:val="520B1EB9"/>
    <w:rsid w:val="5225200F"/>
    <w:rsid w:val="5245380E"/>
    <w:rsid w:val="5245623C"/>
    <w:rsid w:val="52504983"/>
    <w:rsid w:val="52696CD4"/>
    <w:rsid w:val="526B20E3"/>
    <w:rsid w:val="52790428"/>
    <w:rsid w:val="528336A2"/>
    <w:rsid w:val="52A72252"/>
    <w:rsid w:val="52AA142D"/>
    <w:rsid w:val="52BC179C"/>
    <w:rsid w:val="530C48B3"/>
    <w:rsid w:val="5322360D"/>
    <w:rsid w:val="532B6B78"/>
    <w:rsid w:val="53371379"/>
    <w:rsid w:val="533B52C1"/>
    <w:rsid w:val="534045F9"/>
    <w:rsid w:val="53474D6B"/>
    <w:rsid w:val="534D5BC2"/>
    <w:rsid w:val="539D5606"/>
    <w:rsid w:val="53AD227F"/>
    <w:rsid w:val="53CB2CAF"/>
    <w:rsid w:val="53E03B2A"/>
    <w:rsid w:val="53E52B17"/>
    <w:rsid w:val="53E55B39"/>
    <w:rsid w:val="54014125"/>
    <w:rsid w:val="54070E58"/>
    <w:rsid w:val="54195CD4"/>
    <w:rsid w:val="54274AF1"/>
    <w:rsid w:val="54295052"/>
    <w:rsid w:val="54357F3F"/>
    <w:rsid w:val="544E2D03"/>
    <w:rsid w:val="54542171"/>
    <w:rsid w:val="54592BA4"/>
    <w:rsid w:val="546349E9"/>
    <w:rsid w:val="547C6F75"/>
    <w:rsid w:val="548C4299"/>
    <w:rsid w:val="549D0A67"/>
    <w:rsid w:val="54AF3445"/>
    <w:rsid w:val="54AF7402"/>
    <w:rsid w:val="54B07DF2"/>
    <w:rsid w:val="54E77471"/>
    <w:rsid w:val="54F621EE"/>
    <w:rsid w:val="54F628D9"/>
    <w:rsid w:val="55071EF2"/>
    <w:rsid w:val="55194E1A"/>
    <w:rsid w:val="552A65B3"/>
    <w:rsid w:val="553546B3"/>
    <w:rsid w:val="554248D8"/>
    <w:rsid w:val="55463400"/>
    <w:rsid w:val="55465726"/>
    <w:rsid w:val="55514A36"/>
    <w:rsid w:val="555B368D"/>
    <w:rsid w:val="55664937"/>
    <w:rsid w:val="557B314E"/>
    <w:rsid w:val="557D68F9"/>
    <w:rsid w:val="55855CEC"/>
    <w:rsid w:val="55A403B6"/>
    <w:rsid w:val="55B945C5"/>
    <w:rsid w:val="55CB0FD6"/>
    <w:rsid w:val="55CC12B2"/>
    <w:rsid w:val="55D15C5E"/>
    <w:rsid w:val="55D84940"/>
    <w:rsid w:val="55DD57D3"/>
    <w:rsid w:val="56207882"/>
    <w:rsid w:val="563113F1"/>
    <w:rsid w:val="563126B2"/>
    <w:rsid w:val="563D5739"/>
    <w:rsid w:val="56406913"/>
    <w:rsid w:val="56584A67"/>
    <w:rsid w:val="566E53B1"/>
    <w:rsid w:val="566F1CB0"/>
    <w:rsid w:val="567F01EF"/>
    <w:rsid w:val="56A170A6"/>
    <w:rsid w:val="56C65206"/>
    <w:rsid w:val="56CE6219"/>
    <w:rsid w:val="56D61364"/>
    <w:rsid w:val="56DD1E51"/>
    <w:rsid w:val="56F37AE6"/>
    <w:rsid w:val="57044E7A"/>
    <w:rsid w:val="570514E1"/>
    <w:rsid w:val="571246C5"/>
    <w:rsid w:val="57140C3B"/>
    <w:rsid w:val="571A1A71"/>
    <w:rsid w:val="572A7B8E"/>
    <w:rsid w:val="573323AB"/>
    <w:rsid w:val="5754370F"/>
    <w:rsid w:val="575F7E01"/>
    <w:rsid w:val="5795526D"/>
    <w:rsid w:val="579D4632"/>
    <w:rsid w:val="57AD083B"/>
    <w:rsid w:val="57C64F93"/>
    <w:rsid w:val="57C761F1"/>
    <w:rsid w:val="57D86DE0"/>
    <w:rsid w:val="57DA73D1"/>
    <w:rsid w:val="57EC44A1"/>
    <w:rsid w:val="57F233FC"/>
    <w:rsid w:val="57FF59FA"/>
    <w:rsid w:val="580A28C8"/>
    <w:rsid w:val="582862BC"/>
    <w:rsid w:val="582D3C31"/>
    <w:rsid w:val="58305AF7"/>
    <w:rsid w:val="58335DBD"/>
    <w:rsid w:val="586D65A4"/>
    <w:rsid w:val="58763FD0"/>
    <w:rsid w:val="58787955"/>
    <w:rsid w:val="58BA5661"/>
    <w:rsid w:val="59095F96"/>
    <w:rsid w:val="592B2D9B"/>
    <w:rsid w:val="59302C8A"/>
    <w:rsid w:val="593B18C0"/>
    <w:rsid w:val="593C6EA4"/>
    <w:rsid w:val="593E27EC"/>
    <w:rsid w:val="59453E2F"/>
    <w:rsid w:val="595740A9"/>
    <w:rsid w:val="595D44F5"/>
    <w:rsid w:val="59623E0F"/>
    <w:rsid w:val="59631A1E"/>
    <w:rsid w:val="59691154"/>
    <w:rsid w:val="59712BAF"/>
    <w:rsid w:val="59715616"/>
    <w:rsid w:val="599C2A1E"/>
    <w:rsid w:val="59A02C97"/>
    <w:rsid w:val="59A62593"/>
    <w:rsid w:val="59A741A2"/>
    <w:rsid w:val="59DB4F87"/>
    <w:rsid w:val="59F075C2"/>
    <w:rsid w:val="59F57F66"/>
    <w:rsid w:val="59F9457A"/>
    <w:rsid w:val="5A213078"/>
    <w:rsid w:val="5A2133EF"/>
    <w:rsid w:val="5A2559D3"/>
    <w:rsid w:val="5A27466A"/>
    <w:rsid w:val="5A2B7891"/>
    <w:rsid w:val="5A2E687D"/>
    <w:rsid w:val="5A481812"/>
    <w:rsid w:val="5A704BFD"/>
    <w:rsid w:val="5A706FC8"/>
    <w:rsid w:val="5A7A1E70"/>
    <w:rsid w:val="5A837E5B"/>
    <w:rsid w:val="5A8A2FA2"/>
    <w:rsid w:val="5A8F06DA"/>
    <w:rsid w:val="5A93626C"/>
    <w:rsid w:val="5A954E51"/>
    <w:rsid w:val="5AAE544C"/>
    <w:rsid w:val="5AB23C33"/>
    <w:rsid w:val="5AE36505"/>
    <w:rsid w:val="5AEE6E0E"/>
    <w:rsid w:val="5B026A9B"/>
    <w:rsid w:val="5B13610F"/>
    <w:rsid w:val="5B43699F"/>
    <w:rsid w:val="5B4B640A"/>
    <w:rsid w:val="5B4C46F4"/>
    <w:rsid w:val="5B5A7630"/>
    <w:rsid w:val="5B5B2820"/>
    <w:rsid w:val="5B5B6B7F"/>
    <w:rsid w:val="5B635E2B"/>
    <w:rsid w:val="5B636A8B"/>
    <w:rsid w:val="5B7550A1"/>
    <w:rsid w:val="5B821C5D"/>
    <w:rsid w:val="5B871C51"/>
    <w:rsid w:val="5B8E1EC8"/>
    <w:rsid w:val="5BBA2DB3"/>
    <w:rsid w:val="5C012175"/>
    <w:rsid w:val="5C120CC2"/>
    <w:rsid w:val="5C326F4C"/>
    <w:rsid w:val="5C3370D5"/>
    <w:rsid w:val="5C410661"/>
    <w:rsid w:val="5C4D61C7"/>
    <w:rsid w:val="5C5337E7"/>
    <w:rsid w:val="5C565C3C"/>
    <w:rsid w:val="5C5A37A9"/>
    <w:rsid w:val="5C610923"/>
    <w:rsid w:val="5C7171FB"/>
    <w:rsid w:val="5C76419F"/>
    <w:rsid w:val="5C8217AB"/>
    <w:rsid w:val="5C864ACA"/>
    <w:rsid w:val="5CA61B59"/>
    <w:rsid w:val="5CA8190C"/>
    <w:rsid w:val="5CC238BF"/>
    <w:rsid w:val="5CC30A84"/>
    <w:rsid w:val="5CD17916"/>
    <w:rsid w:val="5CEF3F84"/>
    <w:rsid w:val="5D076FC4"/>
    <w:rsid w:val="5D0D732A"/>
    <w:rsid w:val="5D3037E9"/>
    <w:rsid w:val="5D3344D2"/>
    <w:rsid w:val="5D397FE9"/>
    <w:rsid w:val="5D4365CC"/>
    <w:rsid w:val="5D456423"/>
    <w:rsid w:val="5D4E73C8"/>
    <w:rsid w:val="5D557B4E"/>
    <w:rsid w:val="5D6F6A68"/>
    <w:rsid w:val="5D705627"/>
    <w:rsid w:val="5D86146B"/>
    <w:rsid w:val="5D940051"/>
    <w:rsid w:val="5D9B475A"/>
    <w:rsid w:val="5DAD00F5"/>
    <w:rsid w:val="5DB86171"/>
    <w:rsid w:val="5DD83778"/>
    <w:rsid w:val="5DDC1515"/>
    <w:rsid w:val="5DE43E40"/>
    <w:rsid w:val="5DE56A9D"/>
    <w:rsid w:val="5DFE0872"/>
    <w:rsid w:val="5E161FEC"/>
    <w:rsid w:val="5E2F6BE7"/>
    <w:rsid w:val="5E3653DD"/>
    <w:rsid w:val="5E3B435F"/>
    <w:rsid w:val="5E6D43E4"/>
    <w:rsid w:val="5E762D1B"/>
    <w:rsid w:val="5E8355B9"/>
    <w:rsid w:val="5E8C1754"/>
    <w:rsid w:val="5E97628B"/>
    <w:rsid w:val="5ECA44B9"/>
    <w:rsid w:val="5ECA7923"/>
    <w:rsid w:val="5ED11BD3"/>
    <w:rsid w:val="5EDE17EC"/>
    <w:rsid w:val="5EF92721"/>
    <w:rsid w:val="5EFB2DF1"/>
    <w:rsid w:val="5EFE6AB1"/>
    <w:rsid w:val="5F105C7D"/>
    <w:rsid w:val="5F156563"/>
    <w:rsid w:val="5F2758FD"/>
    <w:rsid w:val="5F2C1627"/>
    <w:rsid w:val="5F3809F0"/>
    <w:rsid w:val="5F4B4AB5"/>
    <w:rsid w:val="5F515A1F"/>
    <w:rsid w:val="5F656C3E"/>
    <w:rsid w:val="5F845709"/>
    <w:rsid w:val="5F8D3E49"/>
    <w:rsid w:val="5F903A54"/>
    <w:rsid w:val="5F913B3F"/>
    <w:rsid w:val="5FB731BC"/>
    <w:rsid w:val="5FBB10E3"/>
    <w:rsid w:val="5FD573EC"/>
    <w:rsid w:val="601756DF"/>
    <w:rsid w:val="60246012"/>
    <w:rsid w:val="602703FB"/>
    <w:rsid w:val="60294E5F"/>
    <w:rsid w:val="603D4B7D"/>
    <w:rsid w:val="604C1159"/>
    <w:rsid w:val="60582984"/>
    <w:rsid w:val="605A43C6"/>
    <w:rsid w:val="606F1370"/>
    <w:rsid w:val="60751F15"/>
    <w:rsid w:val="60771B82"/>
    <w:rsid w:val="60877AAD"/>
    <w:rsid w:val="609E121D"/>
    <w:rsid w:val="60A12F2F"/>
    <w:rsid w:val="60A44397"/>
    <w:rsid w:val="60A5709E"/>
    <w:rsid w:val="60B83B4B"/>
    <w:rsid w:val="60DE314C"/>
    <w:rsid w:val="60EA2FF8"/>
    <w:rsid w:val="610A3B55"/>
    <w:rsid w:val="610A4C4A"/>
    <w:rsid w:val="611174BA"/>
    <w:rsid w:val="61124D4A"/>
    <w:rsid w:val="611B3548"/>
    <w:rsid w:val="612223B8"/>
    <w:rsid w:val="612A46F7"/>
    <w:rsid w:val="612E6D97"/>
    <w:rsid w:val="613A3D7E"/>
    <w:rsid w:val="613D2808"/>
    <w:rsid w:val="61460597"/>
    <w:rsid w:val="61464577"/>
    <w:rsid w:val="614F6016"/>
    <w:rsid w:val="61651E2E"/>
    <w:rsid w:val="61936694"/>
    <w:rsid w:val="61AF5619"/>
    <w:rsid w:val="61B510BD"/>
    <w:rsid w:val="61B86A81"/>
    <w:rsid w:val="61C4231E"/>
    <w:rsid w:val="61DC7D63"/>
    <w:rsid w:val="61E5323C"/>
    <w:rsid w:val="6218033A"/>
    <w:rsid w:val="62184EB1"/>
    <w:rsid w:val="625E5484"/>
    <w:rsid w:val="626272E5"/>
    <w:rsid w:val="626955C5"/>
    <w:rsid w:val="626A4E22"/>
    <w:rsid w:val="626D4BCA"/>
    <w:rsid w:val="62744505"/>
    <w:rsid w:val="627615F5"/>
    <w:rsid w:val="628959B6"/>
    <w:rsid w:val="62987FB8"/>
    <w:rsid w:val="62AA1736"/>
    <w:rsid w:val="62AC7CF0"/>
    <w:rsid w:val="62AF7E25"/>
    <w:rsid w:val="62BF5FA7"/>
    <w:rsid w:val="62CB4ABA"/>
    <w:rsid w:val="62EC59CC"/>
    <w:rsid w:val="63281B3E"/>
    <w:rsid w:val="632A4B20"/>
    <w:rsid w:val="633120ED"/>
    <w:rsid w:val="6335363B"/>
    <w:rsid w:val="634A5DF7"/>
    <w:rsid w:val="635A0B19"/>
    <w:rsid w:val="63654BFE"/>
    <w:rsid w:val="63655A02"/>
    <w:rsid w:val="63670751"/>
    <w:rsid w:val="63774E1C"/>
    <w:rsid w:val="638872E5"/>
    <w:rsid w:val="638E350B"/>
    <w:rsid w:val="63993D12"/>
    <w:rsid w:val="63A141E5"/>
    <w:rsid w:val="63AA19E0"/>
    <w:rsid w:val="63C72273"/>
    <w:rsid w:val="63CB4192"/>
    <w:rsid w:val="63E126B8"/>
    <w:rsid w:val="63E90DB6"/>
    <w:rsid w:val="63F33641"/>
    <w:rsid w:val="63F93A52"/>
    <w:rsid w:val="6406302A"/>
    <w:rsid w:val="64125EC1"/>
    <w:rsid w:val="642510BE"/>
    <w:rsid w:val="642A54AC"/>
    <w:rsid w:val="643236AD"/>
    <w:rsid w:val="64387787"/>
    <w:rsid w:val="644460DB"/>
    <w:rsid w:val="64542794"/>
    <w:rsid w:val="64586272"/>
    <w:rsid w:val="645E7584"/>
    <w:rsid w:val="64613BA7"/>
    <w:rsid w:val="64674E6D"/>
    <w:rsid w:val="64783E50"/>
    <w:rsid w:val="649610ED"/>
    <w:rsid w:val="64AB5E88"/>
    <w:rsid w:val="64AD0D93"/>
    <w:rsid w:val="64BB077D"/>
    <w:rsid w:val="64E12F1F"/>
    <w:rsid w:val="64E46C39"/>
    <w:rsid w:val="64EC7A40"/>
    <w:rsid w:val="64EF7F51"/>
    <w:rsid w:val="65075BF8"/>
    <w:rsid w:val="65106019"/>
    <w:rsid w:val="65201D5D"/>
    <w:rsid w:val="652021B5"/>
    <w:rsid w:val="6522550F"/>
    <w:rsid w:val="652B492B"/>
    <w:rsid w:val="65323333"/>
    <w:rsid w:val="653D07A9"/>
    <w:rsid w:val="65485BFA"/>
    <w:rsid w:val="654C2698"/>
    <w:rsid w:val="655221BF"/>
    <w:rsid w:val="656233E5"/>
    <w:rsid w:val="65676FF0"/>
    <w:rsid w:val="657F7E88"/>
    <w:rsid w:val="658C5672"/>
    <w:rsid w:val="659B3B6B"/>
    <w:rsid w:val="65AE4641"/>
    <w:rsid w:val="65B15353"/>
    <w:rsid w:val="65BE462C"/>
    <w:rsid w:val="65C021CB"/>
    <w:rsid w:val="65C81EB2"/>
    <w:rsid w:val="65F953C8"/>
    <w:rsid w:val="66120DC1"/>
    <w:rsid w:val="66195A1E"/>
    <w:rsid w:val="66277B52"/>
    <w:rsid w:val="66390867"/>
    <w:rsid w:val="663F32A9"/>
    <w:rsid w:val="665D30EE"/>
    <w:rsid w:val="66607B60"/>
    <w:rsid w:val="66A2253A"/>
    <w:rsid w:val="66A92531"/>
    <w:rsid w:val="66AA5503"/>
    <w:rsid w:val="66AC2310"/>
    <w:rsid w:val="66B413A6"/>
    <w:rsid w:val="66C66972"/>
    <w:rsid w:val="66CB2A94"/>
    <w:rsid w:val="66D753BD"/>
    <w:rsid w:val="66E330FB"/>
    <w:rsid w:val="66E675E6"/>
    <w:rsid w:val="66EB7C75"/>
    <w:rsid w:val="670E64D9"/>
    <w:rsid w:val="670F4DF5"/>
    <w:rsid w:val="67125BBF"/>
    <w:rsid w:val="6715107C"/>
    <w:rsid w:val="671A0889"/>
    <w:rsid w:val="67207180"/>
    <w:rsid w:val="674D01FB"/>
    <w:rsid w:val="67544FFC"/>
    <w:rsid w:val="67B84E92"/>
    <w:rsid w:val="67C63116"/>
    <w:rsid w:val="67D0793B"/>
    <w:rsid w:val="67D10EDF"/>
    <w:rsid w:val="67DA0B65"/>
    <w:rsid w:val="67E12986"/>
    <w:rsid w:val="67EE0553"/>
    <w:rsid w:val="67F84DDA"/>
    <w:rsid w:val="68154B84"/>
    <w:rsid w:val="681A707D"/>
    <w:rsid w:val="68371AC4"/>
    <w:rsid w:val="68375BA1"/>
    <w:rsid w:val="685071D5"/>
    <w:rsid w:val="68515CED"/>
    <w:rsid w:val="68766255"/>
    <w:rsid w:val="68860429"/>
    <w:rsid w:val="68870EFA"/>
    <w:rsid w:val="688A0533"/>
    <w:rsid w:val="6896355A"/>
    <w:rsid w:val="68C81CE6"/>
    <w:rsid w:val="68E17C2E"/>
    <w:rsid w:val="68E313CE"/>
    <w:rsid w:val="68E728F7"/>
    <w:rsid w:val="68E75559"/>
    <w:rsid w:val="68E77175"/>
    <w:rsid w:val="68E91A11"/>
    <w:rsid w:val="68F775CC"/>
    <w:rsid w:val="690A7CEF"/>
    <w:rsid w:val="691C4C97"/>
    <w:rsid w:val="69524DAF"/>
    <w:rsid w:val="69586211"/>
    <w:rsid w:val="697B4E6D"/>
    <w:rsid w:val="698E0B67"/>
    <w:rsid w:val="699D57B9"/>
    <w:rsid w:val="699D672F"/>
    <w:rsid w:val="69AD5F31"/>
    <w:rsid w:val="69BC080C"/>
    <w:rsid w:val="69C47DAB"/>
    <w:rsid w:val="69EB57D0"/>
    <w:rsid w:val="6A0E4EAC"/>
    <w:rsid w:val="6A266FDC"/>
    <w:rsid w:val="6A2F5616"/>
    <w:rsid w:val="6A42309E"/>
    <w:rsid w:val="6A4B412D"/>
    <w:rsid w:val="6A5104F6"/>
    <w:rsid w:val="6A5837F9"/>
    <w:rsid w:val="6A653B87"/>
    <w:rsid w:val="6A72536D"/>
    <w:rsid w:val="6A7534EA"/>
    <w:rsid w:val="6A7E70F7"/>
    <w:rsid w:val="6AA56A9C"/>
    <w:rsid w:val="6AB16D85"/>
    <w:rsid w:val="6AB7545C"/>
    <w:rsid w:val="6AB93905"/>
    <w:rsid w:val="6AC37EFF"/>
    <w:rsid w:val="6ADE778E"/>
    <w:rsid w:val="6AE05330"/>
    <w:rsid w:val="6B07290C"/>
    <w:rsid w:val="6B2071B1"/>
    <w:rsid w:val="6B215DCA"/>
    <w:rsid w:val="6B280AF3"/>
    <w:rsid w:val="6B444062"/>
    <w:rsid w:val="6B5E68E5"/>
    <w:rsid w:val="6B6636C7"/>
    <w:rsid w:val="6B6D193D"/>
    <w:rsid w:val="6B803309"/>
    <w:rsid w:val="6B993898"/>
    <w:rsid w:val="6BA15DE9"/>
    <w:rsid w:val="6BA21668"/>
    <w:rsid w:val="6BAD0069"/>
    <w:rsid w:val="6BAE55B2"/>
    <w:rsid w:val="6BBB1E77"/>
    <w:rsid w:val="6BBF62CE"/>
    <w:rsid w:val="6BD16C70"/>
    <w:rsid w:val="6C257A08"/>
    <w:rsid w:val="6C2E5962"/>
    <w:rsid w:val="6C311A2D"/>
    <w:rsid w:val="6C334B27"/>
    <w:rsid w:val="6C7E11AB"/>
    <w:rsid w:val="6C8F4F40"/>
    <w:rsid w:val="6C9251FD"/>
    <w:rsid w:val="6CA02F47"/>
    <w:rsid w:val="6CAE5D94"/>
    <w:rsid w:val="6CB40DD8"/>
    <w:rsid w:val="6CD944EF"/>
    <w:rsid w:val="6CD9780F"/>
    <w:rsid w:val="6CDB4A48"/>
    <w:rsid w:val="6CF6345C"/>
    <w:rsid w:val="6D1E15C0"/>
    <w:rsid w:val="6D4012F9"/>
    <w:rsid w:val="6D4A2423"/>
    <w:rsid w:val="6D536762"/>
    <w:rsid w:val="6D5B55ED"/>
    <w:rsid w:val="6D625D6C"/>
    <w:rsid w:val="6D664E8E"/>
    <w:rsid w:val="6D6743BB"/>
    <w:rsid w:val="6D6E63ED"/>
    <w:rsid w:val="6D723D93"/>
    <w:rsid w:val="6D7E3F3A"/>
    <w:rsid w:val="6DB123E6"/>
    <w:rsid w:val="6DF62790"/>
    <w:rsid w:val="6E0C0F7D"/>
    <w:rsid w:val="6E0C7B0C"/>
    <w:rsid w:val="6E117041"/>
    <w:rsid w:val="6E166E7C"/>
    <w:rsid w:val="6E3B15A7"/>
    <w:rsid w:val="6E610971"/>
    <w:rsid w:val="6E693F10"/>
    <w:rsid w:val="6E827BAB"/>
    <w:rsid w:val="6E835B6F"/>
    <w:rsid w:val="6EB90831"/>
    <w:rsid w:val="6ED1477E"/>
    <w:rsid w:val="6EEC0DE7"/>
    <w:rsid w:val="6EF66F14"/>
    <w:rsid w:val="6EF94352"/>
    <w:rsid w:val="6F084524"/>
    <w:rsid w:val="6F2367A9"/>
    <w:rsid w:val="6F257C8D"/>
    <w:rsid w:val="6F3E6FC7"/>
    <w:rsid w:val="6F407830"/>
    <w:rsid w:val="6F414989"/>
    <w:rsid w:val="6F426B58"/>
    <w:rsid w:val="6F43373D"/>
    <w:rsid w:val="6F4608EF"/>
    <w:rsid w:val="6F4E0B0C"/>
    <w:rsid w:val="6F853A32"/>
    <w:rsid w:val="6F93225C"/>
    <w:rsid w:val="6FAC697A"/>
    <w:rsid w:val="6FB2621B"/>
    <w:rsid w:val="6FB530EC"/>
    <w:rsid w:val="6FB732F9"/>
    <w:rsid w:val="6FCD1145"/>
    <w:rsid w:val="70026E25"/>
    <w:rsid w:val="7027618E"/>
    <w:rsid w:val="7034634E"/>
    <w:rsid w:val="703922DC"/>
    <w:rsid w:val="70510618"/>
    <w:rsid w:val="70550C07"/>
    <w:rsid w:val="705E2BC7"/>
    <w:rsid w:val="7063552A"/>
    <w:rsid w:val="706B4DDD"/>
    <w:rsid w:val="70790158"/>
    <w:rsid w:val="70793FC7"/>
    <w:rsid w:val="707D3580"/>
    <w:rsid w:val="70811CE9"/>
    <w:rsid w:val="70874B25"/>
    <w:rsid w:val="70B04BBF"/>
    <w:rsid w:val="70B075F5"/>
    <w:rsid w:val="70B24860"/>
    <w:rsid w:val="70BB7B6D"/>
    <w:rsid w:val="70CE38BB"/>
    <w:rsid w:val="70FB6B95"/>
    <w:rsid w:val="71091900"/>
    <w:rsid w:val="71217DF3"/>
    <w:rsid w:val="712E4FBE"/>
    <w:rsid w:val="713A2B85"/>
    <w:rsid w:val="714D1059"/>
    <w:rsid w:val="71580DAA"/>
    <w:rsid w:val="715D729E"/>
    <w:rsid w:val="71640749"/>
    <w:rsid w:val="716808DD"/>
    <w:rsid w:val="71830442"/>
    <w:rsid w:val="719869A2"/>
    <w:rsid w:val="71A049D1"/>
    <w:rsid w:val="71A31490"/>
    <w:rsid w:val="71B8648D"/>
    <w:rsid w:val="71BD6AD3"/>
    <w:rsid w:val="71BE5FBB"/>
    <w:rsid w:val="71D71D76"/>
    <w:rsid w:val="71E64F15"/>
    <w:rsid w:val="71E93274"/>
    <w:rsid w:val="71EF2F21"/>
    <w:rsid w:val="71EF362F"/>
    <w:rsid w:val="71FF01BD"/>
    <w:rsid w:val="72053D0D"/>
    <w:rsid w:val="726033B6"/>
    <w:rsid w:val="728110F3"/>
    <w:rsid w:val="728242B4"/>
    <w:rsid w:val="729A0A96"/>
    <w:rsid w:val="72B93B4C"/>
    <w:rsid w:val="72BA1CC5"/>
    <w:rsid w:val="72CD1C2A"/>
    <w:rsid w:val="72DF4B3C"/>
    <w:rsid w:val="72F27F05"/>
    <w:rsid w:val="72F71B60"/>
    <w:rsid w:val="73021146"/>
    <w:rsid w:val="731E204F"/>
    <w:rsid w:val="732A0BDB"/>
    <w:rsid w:val="73342C8D"/>
    <w:rsid w:val="73464AA5"/>
    <w:rsid w:val="735E10CC"/>
    <w:rsid w:val="73600FEE"/>
    <w:rsid w:val="736379E9"/>
    <w:rsid w:val="73663BF6"/>
    <w:rsid w:val="736F5E2D"/>
    <w:rsid w:val="73823C20"/>
    <w:rsid w:val="739C1652"/>
    <w:rsid w:val="739C1E81"/>
    <w:rsid w:val="739F1217"/>
    <w:rsid w:val="73B272CB"/>
    <w:rsid w:val="73F41439"/>
    <w:rsid w:val="73FC616D"/>
    <w:rsid w:val="7401481D"/>
    <w:rsid w:val="741542E9"/>
    <w:rsid w:val="741B78E8"/>
    <w:rsid w:val="74436CE7"/>
    <w:rsid w:val="74596940"/>
    <w:rsid w:val="74664E98"/>
    <w:rsid w:val="7468171D"/>
    <w:rsid w:val="746A35BE"/>
    <w:rsid w:val="747C607C"/>
    <w:rsid w:val="747F5A74"/>
    <w:rsid w:val="74986A73"/>
    <w:rsid w:val="74A228A7"/>
    <w:rsid w:val="74AA4673"/>
    <w:rsid w:val="74AD65A9"/>
    <w:rsid w:val="74C81286"/>
    <w:rsid w:val="74CC4040"/>
    <w:rsid w:val="74D10F0D"/>
    <w:rsid w:val="74D31E8A"/>
    <w:rsid w:val="74E93F95"/>
    <w:rsid w:val="74EA331C"/>
    <w:rsid w:val="74F1073E"/>
    <w:rsid w:val="74F36E4B"/>
    <w:rsid w:val="75093EC6"/>
    <w:rsid w:val="750E5956"/>
    <w:rsid w:val="75196C17"/>
    <w:rsid w:val="753C513D"/>
    <w:rsid w:val="755F74FC"/>
    <w:rsid w:val="75776E52"/>
    <w:rsid w:val="75860C7D"/>
    <w:rsid w:val="75A64062"/>
    <w:rsid w:val="75B31CBA"/>
    <w:rsid w:val="75B70134"/>
    <w:rsid w:val="75DB60C7"/>
    <w:rsid w:val="75E32584"/>
    <w:rsid w:val="760557E7"/>
    <w:rsid w:val="76103700"/>
    <w:rsid w:val="76254C3B"/>
    <w:rsid w:val="7638613D"/>
    <w:rsid w:val="763B1280"/>
    <w:rsid w:val="763B645B"/>
    <w:rsid w:val="764A2127"/>
    <w:rsid w:val="766B69FE"/>
    <w:rsid w:val="767761D1"/>
    <w:rsid w:val="768A18B7"/>
    <w:rsid w:val="76A43C0F"/>
    <w:rsid w:val="76AE5800"/>
    <w:rsid w:val="76B23732"/>
    <w:rsid w:val="76B24196"/>
    <w:rsid w:val="76B814ED"/>
    <w:rsid w:val="76BD6E87"/>
    <w:rsid w:val="76CA3308"/>
    <w:rsid w:val="76D313CB"/>
    <w:rsid w:val="76F41F62"/>
    <w:rsid w:val="76F70112"/>
    <w:rsid w:val="76FD353D"/>
    <w:rsid w:val="77032CB5"/>
    <w:rsid w:val="77041D4B"/>
    <w:rsid w:val="770E0C2C"/>
    <w:rsid w:val="772227ED"/>
    <w:rsid w:val="77285219"/>
    <w:rsid w:val="77333C5A"/>
    <w:rsid w:val="7737108C"/>
    <w:rsid w:val="77372B5B"/>
    <w:rsid w:val="773D6C5F"/>
    <w:rsid w:val="77450981"/>
    <w:rsid w:val="77451DA3"/>
    <w:rsid w:val="776B3631"/>
    <w:rsid w:val="776B7D6F"/>
    <w:rsid w:val="7783788C"/>
    <w:rsid w:val="778613DB"/>
    <w:rsid w:val="778F05B1"/>
    <w:rsid w:val="7792741E"/>
    <w:rsid w:val="77977396"/>
    <w:rsid w:val="779A25CA"/>
    <w:rsid w:val="779C0863"/>
    <w:rsid w:val="77A33C02"/>
    <w:rsid w:val="77BA5B8E"/>
    <w:rsid w:val="77C10AD9"/>
    <w:rsid w:val="77D32CAE"/>
    <w:rsid w:val="78163F7C"/>
    <w:rsid w:val="782C108D"/>
    <w:rsid w:val="78332672"/>
    <w:rsid w:val="78337837"/>
    <w:rsid w:val="7838142A"/>
    <w:rsid w:val="783A4AFB"/>
    <w:rsid w:val="78614BD8"/>
    <w:rsid w:val="78676DAF"/>
    <w:rsid w:val="78B82B73"/>
    <w:rsid w:val="78BB4B8E"/>
    <w:rsid w:val="78BF7790"/>
    <w:rsid w:val="78C33389"/>
    <w:rsid w:val="78C868CB"/>
    <w:rsid w:val="78C94071"/>
    <w:rsid w:val="78F22E60"/>
    <w:rsid w:val="79064DAF"/>
    <w:rsid w:val="790A3878"/>
    <w:rsid w:val="790F34A5"/>
    <w:rsid w:val="79112A9D"/>
    <w:rsid w:val="79193548"/>
    <w:rsid w:val="79283593"/>
    <w:rsid w:val="793D0632"/>
    <w:rsid w:val="797948CA"/>
    <w:rsid w:val="799867BF"/>
    <w:rsid w:val="79A612AB"/>
    <w:rsid w:val="79C71488"/>
    <w:rsid w:val="79DA25A8"/>
    <w:rsid w:val="79EB1B6D"/>
    <w:rsid w:val="79F577D4"/>
    <w:rsid w:val="7A0652C9"/>
    <w:rsid w:val="7A177E41"/>
    <w:rsid w:val="7A39543C"/>
    <w:rsid w:val="7A560725"/>
    <w:rsid w:val="7A5D04CC"/>
    <w:rsid w:val="7A730A36"/>
    <w:rsid w:val="7A9B6E32"/>
    <w:rsid w:val="7AA237C9"/>
    <w:rsid w:val="7AAB63DE"/>
    <w:rsid w:val="7AAE262E"/>
    <w:rsid w:val="7AB07E5A"/>
    <w:rsid w:val="7AB13DD8"/>
    <w:rsid w:val="7AB307C0"/>
    <w:rsid w:val="7ABD3164"/>
    <w:rsid w:val="7ACA36E8"/>
    <w:rsid w:val="7AD94635"/>
    <w:rsid w:val="7ADC2A25"/>
    <w:rsid w:val="7B1322FF"/>
    <w:rsid w:val="7B3B625E"/>
    <w:rsid w:val="7B41556E"/>
    <w:rsid w:val="7B4D7BD1"/>
    <w:rsid w:val="7B533A73"/>
    <w:rsid w:val="7B5E1DD5"/>
    <w:rsid w:val="7B640B86"/>
    <w:rsid w:val="7B684230"/>
    <w:rsid w:val="7B907BBE"/>
    <w:rsid w:val="7BA25702"/>
    <w:rsid w:val="7BA8028E"/>
    <w:rsid w:val="7BAD3DCC"/>
    <w:rsid w:val="7BB26D52"/>
    <w:rsid w:val="7BB71912"/>
    <w:rsid w:val="7BC9382D"/>
    <w:rsid w:val="7C1D24E4"/>
    <w:rsid w:val="7C33604D"/>
    <w:rsid w:val="7C5A35A2"/>
    <w:rsid w:val="7C6976AC"/>
    <w:rsid w:val="7C6E0C1A"/>
    <w:rsid w:val="7C9D0C15"/>
    <w:rsid w:val="7C9E11CA"/>
    <w:rsid w:val="7C9E3F0C"/>
    <w:rsid w:val="7CA0422B"/>
    <w:rsid w:val="7CAA5565"/>
    <w:rsid w:val="7CBD249C"/>
    <w:rsid w:val="7CD133AF"/>
    <w:rsid w:val="7CDC480A"/>
    <w:rsid w:val="7CE15E8D"/>
    <w:rsid w:val="7CEB18E3"/>
    <w:rsid w:val="7CEF0CB2"/>
    <w:rsid w:val="7CF6693D"/>
    <w:rsid w:val="7D04403F"/>
    <w:rsid w:val="7D433E88"/>
    <w:rsid w:val="7D43700E"/>
    <w:rsid w:val="7D5A5523"/>
    <w:rsid w:val="7DAF5F27"/>
    <w:rsid w:val="7DE81EB7"/>
    <w:rsid w:val="7DF66534"/>
    <w:rsid w:val="7E031624"/>
    <w:rsid w:val="7E061300"/>
    <w:rsid w:val="7E144B30"/>
    <w:rsid w:val="7E1924D9"/>
    <w:rsid w:val="7E2E65EF"/>
    <w:rsid w:val="7E414BD3"/>
    <w:rsid w:val="7E4946C1"/>
    <w:rsid w:val="7E506E23"/>
    <w:rsid w:val="7E600E12"/>
    <w:rsid w:val="7E643162"/>
    <w:rsid w:val="7E6A08A9"/>
    <w:rsid w:val="7E7240EC"/>
    <w:rsid w:val="7E813966"/>
    <w:rsid w:val="7E8F0185"/>
    <w:rsid w:val="7E953A54"/>
    <w:rsid w:val="7E9B5FEB"/>
    <w:rsid w:val="7E9D7AE0"/>
    <w:rsid w:val="7EA2745A"/>
    <w:rsid w:val="7EBC7677"/>
    <w:rsid w:val="7EE002F8"/>
    <w:rsid w:val="7EE84865"/>
    <w:rsid w:val="7F0666B8"/>
    <w:rsid w:val="7F1C09C9"/>
    <w:rsid w:val="7F1E1B4F"/>
    <w:rsid w:val="7F2778E1"/>
    <w:rsid w:val="7F361B49"/>
    <w:rsid w:val="7F4644CA"/>
    <w:rsid w:val="7F5448CB"/>
    <w:rsid w:val="7F6A030E"/>
    <w:rsid w:val="7F753097"/>
    <w:rsid w:val="7FB815E3"/>
    <w:rsid w:val="7FC1244A"/>
    <w:rsid w:val="7FE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标题 Char"/>
    <w:basedOn w:val="a0"/>
    <w:link w:val="a7"/>
    <w:uiPriority w:val="99"/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页脚 Char"/>
    <w:basedOn w:val="a0"/>
    <w:link w:val="a8"/>
    <w:rPr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styleId="a7">
    <w:name w:val="Title"/>
    <w:basedOn w:val="a"/>
    <w:next w:val="a"/>
    <w:link w:val="Char0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szCs w:val="22"/>
    </w:rPr>
  </w:style>
  <w:style w:type="paragraph" w:customStyle="1" w:styleId="a9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标题 Char"/>
    <w:basedOn w:val="a0"/>
    <w:link w:val="a7"/>
    <w:uiPriority w:val="99"/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页脚 Char"/>
    <w:basedOn w:val="a0"/>
    <w:link w:val="a8"/>
    <w:rPr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styleId="a7">
    <w:name w:val="Title"/>
    <w:basedOn w:val="a"/>
    <w:next w:val="a"/>
    <w:link w:val="Char0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szCs w:val="22"/>
    </w:rPr>
  </w:style>
  <w:style w:type="paragraph" w:customStyle="1" w:styleId="a9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cl.c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la33335234@163.com" TargetMode="External"/><Relationship Id="rId12" Type="http://schemas.openxmlformats.org/officeDocument/2006/relationships/hyperlink" Target="http://www.chinaccl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cla33335234@163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23558;&#22238;&#25191;&#20110;10&#26376;15&#26085;&#21069;&#21457;&#3326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4222</Characters>
  <Application>Microsoft Office Word</Application>
  <DocSecurity>0</DocSecurity>
  <Lines>35</Lines>
  <Paragraphs>9</Paragraphs>
  <ScaleCrop>false</ScaleCrop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2019-10-10T02:29:00Z</cp:lastPrinted>
  <dcterms:created xsi:type="dcterms:W3CDTF">2020-11-17T13:24:00Z</dcterms:created>
  <dcterms:modified xsi:type="dcterms:W3CDTF">2020-11-17T13:24:00Z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